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7DC8B2" w14:textId="7E5E0AAF" w:rsidR="00F83BE9" w:rsidRPr="00F16928" w:rsidRDefault="00F83BE9" w:rsidP="00F83BE9">
      <w:pPr>
        <w:pStyle w:val="BasicParagraph"/>
        <w:spacing w:line="276" w:lineRule="auto"/>
        <w:rPr>
          <w:rFonts w:ascii="Arial" w:hAnsi="Arial" w:cs="Arial"/>
          <w:sz w:val="20"/>
          <w:szCs w:val="20"/>
        </w:rPr>
      </w:pPr>
      <w:bookmarkStart w:id="0" w:name="_GoBack"/>
      <w:bookmarkEnd w:id="0"/>
      <w:r>
        <w:rPr>
          <w:rFonts w:ascii="Arial" w:hAnsi="Arial" w:cs="Arial"/>
          <w:sz w:val="20"/>
          <w:szCs w:val="20"/>
        </w:rPr>
        <w:t>August 7, 2018</w:t>
      </w:r>
    </w:p>
    <w:p w14:paraId="6A894069" w14:textId="77777777" w:rsidR="00F83BE9" w:rsidRPr="00F16928" w:rsidRDefault="00F83BE9" w:rsidP="00F83BE9">
      <w:pPr>
        <w:pStyle w:val="BasicParagraph"/>
        <w:spacing w:line="276" w:lineRule="auto"/>
        <w:rPr>
          <w:rFonts w:ascii="Arial" w:hAnsi="Arial" w:cs="Arial"/>
          <w:sz w:val="20"/>
          <w:szCs w:val="20"/>
        </w:rPr>
      </w:pPr>
    </w:p>
    <w:p w14:paraId="78CCCAD7" w14:textId="77777777" w:rsidR="00F83BE9" w:rsidRDefault="00F83BE9" w:rsidP="00F83BE9">
      <w:pPr>
        <w:pStyle w:val="BasicParagraph"/>
        <w:spacing w:line="276" w:lineRule="auto"/>
        <w:rPr>
          <w:rFonts w:ascii="Arial" w:hAnsi="Arial" w:cs="Arial"/>
          <w:sz w:val="20"/>
          <w:szCs w:val="20"/>
        </w:rPr>
      </w:pPr>
    </w:p>
    <w:p w14:paraId="638E9044" w14:textId="77777777" w:rsidR="00F83BE9" w:rsidRDefault="00F83BE9" w:rsidP="00F83BE9">
      <w:pPr>
        <w:pStyle w:val="BasicParagraph"/>
        <w:spacing w:line="276" w:lineRule="auto"/>
        <w:rPr>
          <w:rFonts w:ascii="Arial" w:hAnsi="Arial" w:cs="Arial"/>
          <w:sz w:val="20"/>
          <w:szCs w:val="20"/>
        </w:rPr>
      </w:pPr>
    </w:p>
    <w:p w14:paraId="2E78DDC7" w14:textId="77777777" w:rsidR="00F83BE9" w:rsidRPr="00184A67" w:rsidRDefault="00F83BE9" w:rsidP="00F83BE9">
      <w:pPr>
        <w:pStyle w:val="BasicParagraph"/>
        <w:spacing w:line="276" w:lineRule="auto"/>
        <w:rPr>
          <w:rFonts w:ascii="Arial" w:hAnsi="Arial" w:cs="Arial"/>
          <w:sz w:val="20"/>
          <w:szCs w:val="20"/>
        </w:rPr>
      </w:pPr>
      <w:r w:rsidRPr="00184A67">
        <w:rPr>
          <w:rFonts w:ascii="Arial" w:hAnsi="Arial" w:cs="Arial"/>
          <w:sz w:val="20"/>
          <w:szCs w:val="20"/>
        </w:rPr>
        <w:t>Name</w:t>
      </w:r>
    </w:p>
    <w:p w14:paraId="6DE0E8C4" w14:textId="77777777" w:rsidR="00F83BE9" w:rsidRPr="00184A67" w:rsidRDefault="00F83BE9" w:rsidP="00F83BE9">
      <w:pPr>
        <w:pStyle w:val="BasicParagraph"/>
        <w:spacing w:line="276" w:lineRule="auto"/>
        <w:rPr>
          <w:rFonts w:ascii="Arial" w:hAnsi="Arial" w:cs="Arial"/>
          <w:sz w:val="20"/>
          <w:szCs w:val="20"/>
        </w:rPr>
      </w:pPr>
      <w:r w:rsidRPr="00184A67">
        <w:rPr>
          <w:rFonts w:ascii="Arial" w:hAnsi="Arial" w:cs="Arial"/>
          <w:sz w:val="20"/>
          <w:szCs w:val="20"/>
        </w:rPr>
        <w:t>Address</w:t>
      </w:r>
    </w:p>
    <w:p w14:paraId="684EA05C" w14:textId="77777777" w:rsidR="00F83BE9" w:rsidRPr="00184A67" w:rsidRDefault="00F83BE9" w:rsidP="00F83BE9">
      <w:pPr>
        <w:pStyle w:val="BasicParagraph"/>
        <w:spacing w:line="276" w:lineRule="auto"/>
        <w:rPr>
          <w:rFonts w:ascii="Arial" w:hAnsi="Arial" w:cs="Arial"/>
          <w:i/>
          <w:iCs/>
          <w:sz w:val="20"/>
          <w:szCs w:val="20"/>
        </w:rPr>
      </w:pPr>
      <w:r w:rsidRPr="00184A67">
        <w:rPr>
          <w:rFonts w:ascii="Arial" w:hAnsi="Arial" w:cs="Arial"/>
          <w:sz w:val="20"/>
          <w:szCs w:val="20"/>
        </w:rPr>
        <w:t xml:space="preserve">City, State Zip </w:t>
      </w:r>
    </w:p>
    <w:p w14:paraId="2B6ADEB0" w14:textId="77777777" w:rsidR="00F83BE9" w:rsidRPr="00184A67" w:rsidRDefault="00F83BE9" w:rsidP="00F83BE9">
      <w:pPr>
        <w:pStyle w:val="BasicParagraph"/>
        <w:spacing w:line="276" w:lineRule="auto"/>
        <w:rPr>
          <w:rFonts w:ascii="Arial" w:hAnsi="Arial" w:cs="Arial"/>
          <w:sz w:val="20"/>
          <w:szCs w:val="20"/>
        </w:rPr>
      </w:pPr>
    </w:p>
    <w:p w14:paraId="3DEDC3AE" w14:textId="77777777" w:rsidR="00F83BE9" w:rsidRPr="00184A67" w:rsidRDefault="00F83BE9" w:rsidP="00F83BE9">
      <w:pPr>
        <w:pStyle w:val="BasicParagraph"/>
        <w:spacing w:line="276" w:lineRule="auto"/>
        <w:rPr>
          <w:rFonts w:ascii="Arial" w:hAnsi="Arial" w:cs="Arial"/>
          <w:sz w:val="20"/>
          <w:szCs w:val="20"/>
        </w:rPr>
      </w:pPr>
    </w:p>
    <w:p w14:paraId="6578B776" w14:textId="77777777" w:rsidR="00F83BE9" w:rsidRDefault="00F83BE9" w:rsidP="00F742C0">
      <w:pPr>
        <w:spacing w:line="320" w:lineRule="exact"/>
        <w:rPr>
          <w:rFonts w:ascii="Arial" w:hAnsi="Arial" w:cs="Arial"/>
          <w:b/>
          <w:sz w:val="20"/>
          <w:szCs w:val="20"/>
        </w:rPr>
      </w:pPr>
    </w:p>
    <w:p w14:paraId="06B9257C" w14:textId="77777777" w:rsidR="003E49FF" w:rsidRDefault="00F83BE9" w:rsidP="00F6512A">
      <w:pPr>
        <w:spacing w:line="300" w:lineRule="exact"/>
        <w:rPr>
          <w:rFonts w:ascii="Arial" w:hAnsi="Arial" w:cs="Arial"/>
          <w:b/>
          <w:sz w:val="20"/>
          <w:szCs w:val="20"/>
        </w:rPr>
      </w:pPr>
      <w:r w:rsidRPr="00980ABE">
        <w:rPr>
          <w:rFonts w:ascii="Arial" w:hAnsi="Arial" w:cs="Arial"/>
          <w:b/>
          <w:sz w:val="20"/>
          <w:szCs w:val="20"/>
        </w:rPr>
        <w:t xml:space="preserve">MSD </w:t>
      </w:r>
      <w:r w:rsidR="00391EE8">
        <w:rPr>
          <w:rFonts w:ascii="Arial" w:hAnsi="Arial" w:cs="Arial"/>
          <w:b/>
          <w:sz w:val="20"/>
          <w:szCs w:val="20"/>
        </w:rPr>
        <w:t xml:space="preserve">invites residents and </w:t>
      </w:r>
      <w:r w:rsidRPr="00980ABE">
        <w:rPr>
          <w:rFonts w:ascii="Arial" w:hAnsi="Arial" w:cs="Arial"/>
          <w:b/>
          <w:sz w:val="20"/>
          <w:szCs w:val="20"/>
        </w:rPr>
        <w:t xml:space="preserve">stakeholders in the area of I-64 and </w:t>
      </w:r>
      <w:proofErr w:type="spellStart"/>
      <w:r w:rsidRPr="00980ABE">
        <w:rPr>
          <w:rFonts w:ascii="Arial" w:hAnsi="Arial" w:cs="Arial"/>
          <w:b/>
          <w:sz w:val="20"/>
          <w:szCs w:val="20"/>
        </w:rPr>
        <w:t>Grinstead</w:t>
      </w:r>
      <w:proofErr w:type="spellEnd"/>
      <w:r w:rsidRPr="00980ABE">
        <w:rPr>
          <w:rFonts w:ascii="Arial" w:hAnsi="Arial" w:cs="Arial"/>
          <w:b/>
          <w:sz w:val="20"/>
          <w:szCs w:val="20"/>
        </w:rPr>
        <w:t xml:space="preserve"> Drive/Lexington Road </w:t>
      </w:r>
    </w:p>
    <w:p w14:paraId="63230E1F" w14:textId="07DFCBBC" w:rsidR="00F83BE9" w:rsidRDefault="00F83BE9" w:rsidP="00F6512A">
      <w:pPr>
        <w:spacing w:line="300" w:lineRule="exact"/>
        <w:rPr>
          <w:rFonts w:ascii="Arial" w:hAnsi="Arial" w:cs="Arial"/>
          <w:b/>
          <w:sz w:val="20"/>
          <w:szCs w:val="20"/>
        </w:rPr>
      </w:pPr>
      <w:proofErr w:type="gramStart"/>
      <w:r w:rsidRPr="00980ABE">
        <w:rPr>
          <w:rFonts w:ascii="Arial" w:hAnsi="Arial" w:cs="Arial"/>
          <w:b/>
          <w:sz w:val="20"/>
          <w:szCs w:val="20"/>
        </w:rPr>
        <w:t>to</w:t>
      </w:r>
      <w:proofErr w:type="gramEnd"/>
      <w:r w:rsidR="007E52EB">
        <w:rPr>
          <w:rFonts w:ascii="Arial" w:hAnsi="Arial" w:cs="Arial"/>
          <w:b/>
          <w:sz w:val="20"/>
          <w:szCs w:val="20"/>
        </w:rPr>
        <w:t xml:space="preserve"> learn about the change in a construction project at this site</w:t>
      </w:r>
      <w:r w:rsidRPr="00980ABE">
        <w:rPr>
          <w:rFonts w:ascii="Arial" w:hAnsi="Arial" w:cs="Arial"/>
          <w:b/>
          <w:sz w:val="20"/>
          <w:szCs w:val="20"/>
        </w:rPr>
        <w:t xml:space="preserve">. </w:t>
      </w:r>
    </w:p>
    <w:p w14:paraId="52E19673" w14:textId="77777777" w:rsidR="00F83BE9" w:rsidRDefault="00F83BE9" w:rsidP="00F6512A">
      <w:pPr>
        <w:spacing w:line="300" w:lineRule="exact"/>
        <w:rPr>
          <w:rFonts w:ascii="Arial" w:hAnsi="Arial" w:cs="Arial"/>
          <w:b/>
          <w:sz w:val="20"/>
          <w:szCs w:val="20"/>
        </w:rPr>
      </w:pPr>
    </w:p>
    <w:p w14:paraId="335595CA" w14:textId="77777777" w:rsidR="00F83BE9" w:rsidRDefault="00F83BE9" w:rsidP="00F6512A">
      <w:pPr>
        <w:spacing w:line="300" w:lineRule="exact"/>
        <w:rPr>
          <w:rFonts w:ascii="Arial" w:hAnsi="Arial" w:cs="Arial"/>
          <w:b/>
          <w:sz w:val="20"/>
          <w:szCs w:val="20"/>
        </w:rPr>
      </w:pPr>
      <w:r w:rsidRPr="00980ABE">
        <w:rPr>
          <w:rFonts w:ascii="Arial" w:hAnsi="Arial" w:cs="Arial"/>
          <w:b/>
          <w:sz w:val="20"/>
          <w:szCs w:val="20"/>
        </w:rPr>
        <w:t>Aug</w:t>
      </w:r>
      <w:r>
        <w:rPr>
          <w:rFonts w:ascii="Arial" w:hAnsi="Arial" w:cs="Arial"/>
          <w:b/>
          <w:sz w:val="20"/>
          <w:szCs w:val="20"/>
        </w:rPr>
        <w:t>ust 28, 6:30 PM</w:t>
      </w:r>
    </w:p>
    <w:p w14:paraId="75604251" w14:textId="77777777" w:rsidR="00F83BE9" w:rsidRDefault="00F83BE9" w:rsidP="00F6512A">
      <w:pPr>
        <w:spacing w:line="300" w:lineRule="exact"/>
        <w:rPr>
          <w:rFonts w:ascii="Arial" w:hAnsi="Arial" w:cs="Arial"/>
          <w:b/>
          <w:sz w:val="20"/>
          <w:szCs w:val="20"/>
        </w:rPr>
      </w:pPr>
      <w:r w:rsidRPr="00980ABE">
        <w:rPr>
          <w:rFonts w:ascii="Arial" w:hAnsi="Arial" w:cs="Arial"/>
          <w:b/>
          <w:sz w:val="20"/>
          <w:szCs w:val="20"/>
        </w:rPr>
        <w:t xml:space="preserve">Girl Scouts of </w:t>
      </w:r>
      <w:proofErr w:type="spellStart"/>
      <w:r w:rsidRPr="00980ABE">
        <w:rPr>
          <w:rFonts w:ascii="Arial" w:hAnsi="Arial" w:cs="Arial"/>
          <w:b/>
          <w:sz w:val="20"/>
          <w:szCs w:val="20"/>
        </w:rPr>
        <w:t>Kentuckiana</w:t>
      </w:r>
      <w:proofErr w:type="spellEnd"/>
      <w:r w:rsidRPr="00980ABE">
        <w:rPr>
          <w:rFonts w:ascii="Arial" w:hAnsi="Arial" w:cs="Arial"/>
          <w:b/>
          <w:sz w:val="20"/>
          <w:szCs w:val="20"/>
        </w:rPr>
        <w:t xml:space="preserve"> </w:t>
      </w:r>
      <w:r>
        <w:rPr>
          <w:rFonts w:ascii="Arial" w:hAnsi="Arial" w:cs="Arial"/>
          <w:b/>
          <w:sz w:val="20"/>
          <w:szCs w:val="20"/>
        </w:rPr>
        <w:t>Building</w:t>
      </w:r>
    </w:p>
    <w:p w14:paraId="08DD18C3" w14:textId="77777777" w:rsidR="00F83BE9" w:rsidRPr="00980ABE" w:rsidRDefault="00F83BE9" w:rsidP="00F6512A">
      <w:pPr>
        <w:spacing w:line="300" w:lineRule="exact"/>
        <w:rPr>
          <w:rFonts w:ascii="Arial" w:hAnsi="Arial" w:cs="Arial"/>
          <w:b/>
          <w:sz w:val="20"/>
          <w:szCs w:val="20"/>
        </w:rPr>
      </w:pPr>
      <w:r w:rsidRPr="00980ABE">
        <w:rPr>
          <w:rFonts w:ascii="Arial" w:hAnsi="Arial" w:cs="Arial"/>
          <w:b/>
          <w:sz w:val="20"/>
          <w:szCs w:val="20"/>
        </w:rPr>
        <w:t>2115 Lexington Road</w:t>
      </w:r>
    </w:p>
    <w:p w14:paraId="250BA3B8" w14:textId="77777777" w:rsidR="00F83BE9" w:rsidRPr="00184A67" w:rsidRDefault="00F83BE9" w:rsidP="00F6512A">
      <w:pPr>
        <w:spacing w:line="300" w:lineRule="exact"/>
        <w:rPr>
          <w:rFonts w:ascii="Arial" w:hAnsi="Arial" w:cs="Arial"/>
          <w:sz w:val="20"/>
          <w:szCs w:val="20"/>
        </w:rPr>
      </w:pPr>
    </w:p>
    <w:p w14:paraId="4A948A22" w14:textId="4D83069A" w:rsidR="00F83BE9" w:rsidRPr="00184A67" w:rsidRDefault="007E52EB" w:rsidP="00F6512A">
      <w:pPr>
        <w:spacing w:line="300" w:lineRule="exact"/>
        <w:rPr>
          <w:rFonts w:ascii="Arial" w:hAnsi="Arial" w:cs="Arial"/>
          <w:sz w:val="20"/>
          <w:szCs w:val="20"/>
        </w:rPr>
      </w:pPr>
      <w:r>
        <w:rPr>
          <w:rFonts w:ascii="Arial" w:hAnsi="Arial" w:cs="Arial"/>
          <w:sz w:val="20"/>
          <w:szCs w:val="20"/>
        </w:rPr>
        <w:t>You may have recently seen</w:t>
      </w:r>
      <w:r w:rsidR="00353EBE">
        <w:rPr>
          <w:rFonts w:ascii="Arial" w:hAnsi="Arial" w:cs="Arial"/>
          <w:sz w:val="20"/>
          <w:szCs w:val="20"/>
        </w:rPr>
        <w:t xml:space="preserve"> or heard</w:t>
      </w:r>
      <w:r>
        <w:rPr>
          <w:rFonts w:ascii="Arial" w:hAnsi="Arial" w:cs="Arial"/>
          <w:sz w:val="20"/>
          <w:szCs w:val="20"/>
        </w:rPr>
        <w:t xml:space="preserve"> news of </w:t>
      </w:r>
      <w:r w:rsidR="003707B9">
        <w:rPr>
          <w:rFonts w:ascii="Arial" w:hAnsi="Arial" w:cs="Arial"/>
          <w:sz w:val="20"/>
          <w:szCs w:val="20"/>
        </w:rPr>
        <w:t>plans to extend</w:t>
      </w:r>
      <w:r w:rsidR="00353EBE">
        <w:rPr>
          <w:rFonts w:ascii="Arial" w:hAnsi="Arial" w:cs="Arial"/>
          <w:sz w:val="20"/>
          <w:szCs w:val="20"/>
        </w:rPr>
        <w:t xml:space="preserve"> </w:t>
      </w:r>
      <w:r>
        <w:rPr>
          <w:rFonts w:ascii="Arial" w:hAnsi="Arial" w:cs="Arial"/>
          <w:sz w:val="20"/>
          <w:szCs w:val="20"/>
        </w:rPr>
        <w:t>MSD’</w:t>
      </w:r>
      <w:r w:rsidR="00353EBE">
        <w:rPr>
          <w:rFonts w:ascii="Arial" w:hAnsi="Arial" w:cs="Arial"/>
          <w:sz w:val="20"/>
          <w:szCs w:val="20"/>
        </w:rPr>
        <w:t xml:space="preserve">s </w:t>
      </w:r>
      <w:r>
        <w:rPr>
          <w:rFonts w:ascii="Arial" w:hAnsi="Arial" w:cs="Arial"/>
          <w:sz w:val="20"/>
          <w:szCs w:val="20"/>
        </w:rPr>
        <w:t xml:space="preserve">Waterway Protection Tunnel. We would like to explain how this change impacts a construction project in your neighborhood. MSD initially planned for the </w:t>
      </w:r>
      <w:r w:rsidR="00F83BE9" w:rsidRPr="00184A67">
        <w:rPr>
          <w:rFonts w:ascii="Arial" w:hAnsi="Arial" w:cs="Arial"/>
          <w:sz w:val="20"/>
          <w:szCs w:val="20"/>
        </w:rPr>
        <w:t>Waterway Protection Tunnel to be 2.5 miles long, beginning at 12th and Rowan streets just west of downtown, and stretching east to East Main Street near the Home of the Innocents.</w:t>
      </w:r>
      <w:r w:rsidR="00F83BE9" w:rsidRPr="00184A67">
        <w:rPr>
          <w:rFonts w:ascii="Arial" w:hAnsi="Arial" w:cs="Arial"/>
          <w:color w:val="000000" w:themeColor="text1"/>
          <w:sz w:val="20"/>
          <w:szCs w:val="20"/>
        </w:rPr>
        <w:t xml:space="preserve"> On July 23, the </w:t>
      </w:r>
      <w:r w:rsidR="00F83BE9" w:rsidRPr="00184A67">
        <w:rPr>
          <w:rFonts w:ascii="Arial" w:hAnsi="Arial" w:cs="Arial"/>
          <w:sz w:val="20"/>
          <w:szCs w:val="20"/>
        </w:rPr>
        <w:t xml:space="preserve">MSD Board of Directors approved a change order to the project, which will extend the tunnel to about four miles total, continuing the route southeast to near Lexington Road and </w:t>
      </w:r>
      <w:proofErr w:type="spellStart"/>
      <w:r w:rsidR="00F83BE9" w:rsidRPr="00184A67">
        <w:rPr>
          <w:rFonts w:ascii="Arial" w:hAnsi="Arial" w:cs="Arial"/>
          <w:sz w:val="20"/>
          <w:szCs w:val="20"/>
        </w:rPr>
        <w:t>Grinstead</w:t>
      </w:r>
      <w:proofErr w:type="spellEnd"/>
      <w:r w:rsidR="00F83BE9" w:rsidRPr="00184A67">
        <w:rPr>
          <w:rFonts w:ascii="Arial" w:hAnsi="Arial" w:cs="Arial"/>
          <w:sz w:val="20"/>
          <w:szCs w:val="20"/>
        </w:rPr>
        <w:t xml:space="preserve"> Drive. </w:t>
      </w:r>
    </w:p>
    <w:p w14:paraId="3F840E59" w14:textId="77777777" w:rsidR="00F83BE9" w:rsidRPr="00184A67" w:rsidRDefault="00F83BE9" w:rsidP="00F6512A">
      <w:pPr>
        <w:spacing w:line="300" w:lineRule="exact"/>
        <w:rPr>
          <w:rFonts w:ascii="Arial" w:hAnsi="Arial" w:cs="Arial"/>
          <w:sz w:val="20"/>
          <w:szCs w:val="20"/>
        </w:rPr>
      </w:pPr>
    </w:p>
    <w:p w14:paraId="4827378F" w14:textId="0352677B" w:rsidR="00F83BE9" w:rsidRPr="00326A45" w:rsidRDefault="00F83BE9" w:rsidP="00F6512A">
      <w:pPr>
        <w:spacing w:line="300" w:lineRule="exact"/>
        <w:rPr>
          <w:rFonts w:ascii="Arial" w:hAnsi="Arial" w:cs="Arial"/>
          <w:sz w:val="20"/>
          <w:szCs w:val="20"/>
        </w:rPr>
      </w:pPr>
      <w:r w:rsidRPr="00184A67">
        <w:rPr>
          <w:rFonts w:ascii="Arial" w:hAnsi="Arial" w:cs="Arial"/>
          <w:sz w:val="20"/>
          <w:szCs w:val="20"/>
        </w:rPr>
        <w:t xml:space="preserve">The extension of the tunnel will replace the planned </w:t>
      </w:r>
      <w:r w:rsidR="002E5645">
        <w:rPr>
          <w:rFonts w:ascii="Arial" w:hAnsi="Arial" w:cs="Arial"/>
          <w:sz w:val="20"/>
          <w:szCs w:val="20"/>
        </w:rPr>
        <w:t xml:space="preserve">8.5-million-gallon </w:t>
      </w:r>
      <w:r w:rsidRPr="00184A67">
        <w:rPr>
          <w:rFonts w:ascii="Arial" w:hAnsi="Arial" w:cs="Arial"/>
          <w:sz w:val="20"/>
          <w:szCs w:val="20"/>
        </w:rPr>
        <w:t xml:space="preserve">storage basin at </w:t>
      </w:r>
      <w:r w:rsidR="00D7685E">
        <w:rPr>
          <w:rFonts w:ascii="Arial" w:hAnsi="Arial" w:cs="Arial"/>
          <w:sz w:val="20"/>
          <w:szCs w:val="20"/>
        </w:rPr>
        <w:t xml:space="preserve">Lexington and </w:t>
      </w:r>
      <w:proofErr w:type="spellStart"/>
      <w:r w:rsidR="00D7685E">
        <w:rPr>
          <w:rFonts w:ascii="Arial" w:hAnsi="Arial" w:cs="Arial"/>
          <w:sz w:val="20"/>
          <w:szCs w:val="20"/>
        </w:rPr>
        <w:t>Grinstead</w:t>
      </w:r>
      <w:proofErr w:type="spellEnd"/>
      <w:r w:rsidR="00D7685E">
        <w:rPr>
          <w:rFonts w:ascii="Arial" w:hAnsi="Arial" w:cs="Arial"/>
          <w:sz w:val="20"/>
          <w:szCs w:val="20"/>
        </w:rPr>
        <w:t xml:space="preserve">. </w:t>
      </w:r>
      <w:r w:rsidRPr="00184A67">
        <w:rPr>
          <w:rFonts w:ascii="Arial" w:hAnsi="Arial" w:cs="Arial"/>
          <w:sz w:val="20"/>
          <w:szCs w:val="20"/>
        </w:rPr>
        <w:t xml:space="preserve">Additionally, when the underground tunnel project is complete, the above-ground </w:t>
      </w:r>
      <w:r w:rsidR="00190DDF">
        <w:rPr>
          <w:rFonts w:ascii="Arial" w:hAnsi="Arial" w:cs="Arial"/>
          <w:sz w:val="20"/>
          <w:szCs w:val="20"/>
        </w:rPr>
        <w:t xml:space="preserve">“leave behind” </w:t>
      </w:r>
      <w:r w:rsidR="00190DDF">
        <w:rPr>
          <w:rFonts w:ascii="Arial" w:hAnsi="Arial" w:cs="Arial"/>
          <w:b/>
          <w:sz w:val="20"/>
          <w:szCs w:val="20"/>
        </w:rPr>
        <w:t>will include</w:t>
      </w:r>
      <w:r w:rsidRPr="00E25CCD">
        <w:rPr>
          <w:rFonts w:ascii="Arial" w:hAnsi="Arial" w:cs="Arial"/>
          <w:b/>
          <w:sz w:val="20"/>
          <w:szCs w:val="20"/>
        </w:rPr>
        <w:t xml:space="preserve"> a new public green space to serve as a trailhead for the </w:t>
      </w:r>
      <w:proofErr w:type="spellStart"/>
      <w:r w:rsidRPr="00E25CCD">
        <w:rPr>
          <w:rFonts w:ascii="Arial" w:hAnsi="Arial" w:cs="Arial"/>
          <w:b/>
          <w:sz w:val="20"/>
          <w:szCs w:val="20"/>
        </w:rPr>
        <w:t>Beargrass</w:t>
      </w:r>
      <w:proofErr w:type="spellEnd"/>
      <w:r w:rsidRPr="00E25CCD">
        <w:rPr>
          <w:rFonts w:ascii="Arial" w:hAnsi="Arial" w:cs="Arial"/>
          <w:b/>
          <w:sz w:val="20"/>
          <w:szCs w:val="20"/>
        </w:rPr>
        <w:t xml:space="preserve"> Creek Trail, complete with parking, paths, trails, a rain garden and a wetland preservation area. </w:t>
      </w:r>
      <w:r w:rsidR="007E52EB" w:rsidRPr="007E52EB">
        <w:rPr>
          <w:rFonts w:ascii="Arial" w:hAnsi="Arial" w:cs="Arial"/>
          <w:sz w:val="20"/>
          <w:szCs w:val="20"/>
        </w:rPr>
        <w:t xml:space="preserve">MSD </w:t>
      </w:r>
      <w:r w:rsidR="007E52EB">
        <w:rPr>
          <w:rFonts w:ascii="Arial" w:hAnsi="Arial" w:cs="Arial"/>
          <w:sz w:val="20"/>
          <w:szCs w:val="20"/>
        </w:rPr>
        <w:t>will sell the</w:t>
      </w:r>
      <w:r w:rsidRPr="00326A45">
        <w:rPr>
          <w:rFonts w:ascii="Arial" w:hAnsi="Arial" w:cs="Arial"/>
          <w:sz w:val="20"/>
          <w:szCs w:val="20"/>
        </w:rPr>
        <w:t xml:space="preserve"> original Jim Porter’s </w:t>
      </w:r>
      <w:r w:rsidR="00015977">
        <w:rPr>
          <w:rFonts w:ascii="Arial" w:hAnsi="Arial" w:cs="Arial"/>
          <w:sz w:val="20"/>
          <w:szCs w:val="20"/>
        </w:rPr>
        <w:t xml:space="preserve">site </w:t>
      </w:r>
      <w:r>
        <w:rPr>
          <w:rFonts w:ascii="Arial" w:hAnsi="Arial" w:cs="Arial"/>
          <w:sz w:val="20"/>
          <w:szCs w:val="20"/>
        </w:rPr>
        <w:t>when construction and restoration is complete</w:t>
      </w:r>
      <w:r w:rsidRPr="00326A45">
        <w:rPr>
          <w:rFonts w:ascii="Arial" w:hAnsi="Arial" w:cs="Arial"/>
          <w:sz w:val="20"/>
          <w:szCs w:val="20"/>
        </w:rPr>
        <w:t>.</w:t>
      </w:r>
    </w:p>
    <w:p w14:paraId="238B50E0" w14:textId="77777777" w:rsidR="00F83BE9" w:rsidRPr="00184A67" w:rsidRDefault="00F83BE9" w:rsidP="00F6512A">
      <w:pPr>
        <w:spacing w:line="300" w:lineRule="exact"/>
        <w:rPr>
          <w:rFonts w:ascii="Arial" w:hAnsi="Arial" w:cs="Arial"/>
          <w:sz w:val="20"/>
          <w:szCs w:val="20"/>
        </w:rPr>
      </w:pPr>
    </w:p>
    <w:p w14:paraId="32AA78BE" w14:textId="116EAA45" w:rsidR="00F83BE9" w:rsidRPr="00184A67" w:rsidRDefault="007E52EB" w:rsidP="00F6512A">
      <w:pPr>
        <w:spacing w:line="300" w:lineRule="exact"/>
        <w:rPr>
          <w:rFonts w:ascii="Arial" w:hAnsi="Arial" w:cs="Arial"/>
          <w:sz w:val="20"/>
          <w:szCs w:val="20"/>
        </w:rPr>
      </w:pPr>
      <w:r>
        <w:rPr>
          <w:rFonts w:ascii="Arial" w:hAnsi="Arial" w:cs="Arial"/>
          <w:sz w:val="20"/>
          <w:szCs w:val="20"/>
        </w:rPr>
        <w:t>The expansion of the tunnel increases the storage capacity for combined wastewater and rainwater storage from 37 to 55 million gallons. Plus, MSD will realize cost savings through lower operations and maintenance costs for the tunnel compare</w:t>
      </w:r>
      <w:r w:rsidR="008372F7">
        <w:rPr>
          <w:rFonts w:ascii="Arial" w:hAnsi="Arial" w:cs="Arial"/>
          <w:sz w:val="20"/>
          <w:szCs w:val="20"/>
        </w:rPr>
        <w:t>d to a storage basin. W</w:t>
      </w:r>
      <w:r>
        <w:rPr>
          <w:rFonts w:ascii="Arial" w:hAnsi="Arial" w:cs="Arial"/>
          <w:sz w:val="20"/>
          <w:szCs w:val="20"/>
        </w:rPr>
        <w:t xml:space="preserve">ork </w:t>
      </w:r>
      <w:r w:rsidR="008372F7">
        <w:rPr>
          <w:rFonts w:ascii="Arial" w:hAnsi="Arial" w:cs="Arial"/>
          <w:sz w:val="20"/>
          <w:szCs w:val="20"/>
        </w:rPr>
        <w:t xml:space="preserve">began </w:t>
      </w:r>
      <w:r>
        <w:rPr>
          <w:rFonts w:ascii="Arial" w:hAnsi="Arial" w:cs="Arial"/>
          <w:sz w:val="20"/>
          <w:szCs w:val="20"/>
        </w:rPr>
        <w:t>on the tunnel in January</w:t>
      </w:r>
      <w:r w:rsidR="006E0FFF">
        <w:rPr>
          <w:rFonts w:ascii="Arial" w:hAnsi="Arial" w:cs="Arial"/>
          <w:sz w:val="20"/>
          <w:szCs w:val="20"/>
        </w:rPr>
        <w:t>,</w:t>
      </w:r>
      <w:r>
        <w:rPr>
          <w:rFonts w:ascii="Arial" w:hAnsi="Arial" w:cs="Arial"/>
          <w:sz w:val="20"/>
          <w:szCs w:val="20"/>
        </w:rPr>
        <w:t xml:space="preserve"> and </w:t>
      </w:r>
      <w:r w:rsidR="006E0FFF">
        <w:rPr>
          <w:rFonts w:ascii="Arial" w:hAnsi="Arial" w:cs="Arial"/>
          <w:sz w:val="20"/>
          <w:szCs w:val="20"/>
        </w:rPr>
        <w:t>it will</w:t>
      </w:r>
      <w:r>
        <w:rPr>
          <w:rFonts w:ascii="Arial" w:hAnsi="Arial" w:cs="Arial"/>
          <w:sz w:val="20"/>
          <w:szCs w:val="20"/>
        </w:rPr>
        <w:t xml:space="preserve"> be operational by the end of 2020.</w:t>
      </w:r>
      <w:r w:rsidR="00172B4B">
        <w:rPr>
          <w:rFonts w:ascii="Arial" w:hAnsi="Arial" w:cs="Arial"/>
          <w:sz w:val="20"/>
          <w:szCs w:val="20"/>
        </w:rPr>
        <w:t xml:space="preserve"> Site work will continue into 2021.</w:t>
      </w:r>
    </w:p>
    <w:p w14:paraId="50E6E2EB" w14:textId="77777777" w:rsidR="00F83BE9" w:rsidRPr="00184A67" w:rsidRDefault="00F83BE9" w:rsidP="00F6512A">
      <w:pPr>
        <w:spacing w:line="300" w:lineRule="exact"/>
        <w:rPr>
          <w:rFonts w:ascii="Arial" w:hAnsi="Arial" w:cs="Arial"/>
          <w:sz w:val="20"/>
          <w:szCs w:val="20"/>
        </w:rPr>
      </w:pPr>
    </w:p>
    <w:p w14:paraId="394344FC" w14:textId="6566D854" w:rsidR="00F83BE9" w:rsidRDefault="007E52EB" w:rsidP="00F6512A">
      <w:pPr>
        <w:spacing w:line="300" w:lineRule="exact"/>
        <w:rPr>
          <w:rFonts w:ascii="Arial" w:hAnsi="Arial" w:cs="Arial"/>
          <w:sz w:val="20"/>
          <w:szCs w:val="20"/>
        </w:rPr>
      </w:pPr>
      <w:r>
        <w:rPr>
          <w:rFonts w:ascii="Arial" w:hAnsi="Arial" w:cs="Arial"/>
          <w:sz w:val="20"/>
          <w:szCs w:val="20"/>
        </w:rPr>
        <w:t xml:space="preserve">At the meeting on August 28, MSD staff will highlight the tunnel project, the work at </w:t>
      </w:r>
      <w:proofErr w:type="spellStart"/>
      <w:r>
        <w:rPr>
          <w:rFonts w:ascii="Arial" w:hAnsi="Arial" w:cs="Arial"/>
          <w:sz w:val="20"/>
          <w:szCs w:val="20"/>
        </w:rPr>
        <w:t>Grinstead</w:t>
      </w:r>
      <w:proofErr w:type="spellEnd"/>
      <w:r>
        <w:rPr>
          <w:rFonts w:ascii="Arial" w:hAnsi="Arial" w:cs="Arial"/>
          <w:sz w:val="20"/>
          <w:szCs w:val="20"/>
        </w:rPr>
        <w:t xml:space="preserve"> Drive/Lexington Road and the planned improvements for the </w:t>
      </w:r>
      <w:proofErr w:type="spellStart"/>
      <w:r>
        <w:rPr>
          <w:rFonts w:ascii="Arial" w:hAnsi="Arial" w:cs="Arial"/>
          <w:sz w:val="20"/>
          <w:szCs w:val="20"/>
        </w:rPr>
        <w:t>Beargrass</w:t>
      </w:r>
      <w:proofErr w:type="spellEnd"/>
      <w:r>
        <w:rPr>
          <w:rFonts w:ascii="Arial" w:hAnsi="Arial" w:cs="Arial"/>
          <w:sz w:val="20"/>
          <w:szCs w:val="20"/>
        </w:rPr>
        <w:t xml:space="preserve"> Creek Trail. We look forward to seeing you.</w:t>
      </w:r>
    </w:p>
    <w:p w14:paraId="3585F05F" w14:textId="77777777" w:rsidR="007E52EB" w:rsidRPr="00184A67" w:rsidRDefault="007E52EB" w:rsidP="00F6512A">
      <w:pPr>
        <w:spacing w:line="300" w:lineRule="exact"/>
        <w:rPr>
          <w:rFonts w:ascii="Arial" w:hAnsi="Arial" w:cs="Arial"/>
          <w:sz w:val="20"/>
          <w:szCs w:val="20"/>
        </w:rPr>
      </w:pPr>
    </w:p>
    <w:p w14:paraId="64BA446C" w14:textId="7C092173" w:rsidR="00F83BE9" w:rsidRPr="00184A67" w:rsidRDefault="00F83BE9" w:rsidP="00F6512A">
      <w:pPr>
        <w:shd w:val="clear" w:color="auto" w:fill="FFFFFF"/>
        <w:spacing w:line="300" w:lineRule="exact"/>
        <w:textAlignment w:val="baseline"/>
        <w:rPr>
          <w:rFonts w:ascii="Arial" w:hAnsi="Arial" w:cs="Arial"/>
          <w:color w:val="000000"/>
          <w:sz w:val="20"/>
          <w:szCs w:val="20"/>
        </w:rPr>
      </w:pPr>
      <w:r w:rsidRPr="00184A67">
        <w:rPr>
          <w:rFonts w:ascii="Arial" w:hAnsi="Arial" w:cs="Arial"/>
          <w:color w:val="000000"/>
          <w:sz w:val="20"/>
          <w:szCs w:val="20"/>
        </w:rPr>
        <w:t xml:space="preserve">For more information visit </w:t>
      </w:r>
      <w:hyperlink r:id="rId8" w:history="1">
        <w:r w:rsidRPr="00184A67">
          <w:rPr>
            <w:rStyle w:val="Hyperlink"/>
            <w:rFonts w:ascii="Arial" w:hAnsi="Arial" w:cs="Arial"/>
            <w:sz w:val="20"/>
            <w:szCs w:val="20"/>
          </w:rPr>
          <w:t>LouisvilleMSD.org/Tunnel</w:t>
        </w:r>
      </w:hyperlink>
      <w:r w:rsidRPr="00184A67">
        <w:rPr>
          <w:rFonts w:ascii="Arial" w:hAnsi="Arial" w:cs="Arial"/>
          <w:color w:val="000000"/>
          <w:sz w:val="20"/>
          <w:szCs w:val="20"/>
        </w:rPr>
        <w:t xml:space="preserve"> or follow #</w:t>
      </w:r>
      <w:proofErr w:type="spellStart"/>
      <w:r w:rsidRPr="00184A67">
        <w:rPr>
          <w:rFonts w:ascii="Arial" w:hAnsi="Arial" w:cs="Arial"/>
          <w:color w:val="000000"/>
          <w:sz w:val="20"/>
          <w:szCs w:val="20"/>
        </w:rPr>
        <w:t>MSDtunnel</w:t>
      </w:r>
      <w:proofErr w:type="spellEnd"/>
      <w:r w:rsidRPr="00184A67">
        <w:rPr>
          <w:rFonts w:ascii="Arial" w:hAnsi="Arial" w:cs="Arial"/>
          <w:color w:val="000000"/>
          <w:sz w:val="20"/>
          <w:szCs w:val="20"/>
        </w:rPr>
        <w:t xml:space="preserve"> on social media. </w:t>
      </w:r>
    </w:p>
    <w:p w14:paraId="14713B71" w14:textId="7F119D04" w:rsidR="00E563F1" w:rsidRPr="00932028" w:rsidRDefault="00652024" w:rsidP="003B7648">
      <w:pPr>
        <w:shd w:val="clear" w:color="auto" w:fill="FFFFFF"/>
        <w:spacing w:before="240" w:line="360" w:lineRule="auto"/>
        <w:textAlignment w:val="baseline"/>
        <w:rPr>
          <w:rFonts w:ascii="Arial" w:hAnsi="Arial" w:cs="Arial"/>
          <w:color w:val="444444"/>
          <w:sz w:val="16"/>
          <w:szCs w:val="16"/>
        </w:rPr>
      </w:pPr>
      <w:r>
        <w:rPr>
          <w:rFonts w:ascii="Arial" w:hAnsi="Arial" w:cs="Arial"/>
          <w:noProof/>
          <w:color w:val="000000"/>
          <w:sz w:val="20"/>
          <w:szCs w:val="20"/>
        </w:rPr>
        <w:lastRenderedPageBreak/>
        <w:drawing>
          <wp:anchor distT="0" distB="0" distL="114300" distR="114300" simplePos="0" relativeHeight="251658240" behindDoc="0" locked="0" layoutInCell="1" allowOverlap="1" wp14:anchorId="61C1971D" wp14:editId="31EC7503">
            <wp:simplePos x="0" y="0"/>
            <wp:positionH relativeFrom="column">
              <wp:posOffset>-534670</wp:posOffset>
            </wp:positionH>
            <wp:positionV relativeFrom="page">
              <wp:posOffset>655006</wp:posOffset>
            </wp:positionV>
            <wp:extent cx="7016115" cy="54216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t.jpg"/>
                    <pic:cNvPicPr/>
                  </pic:nvPicPr>
                  <pic:blipFill>
                    <a:blip r:embed="rId9"/>
                    <a:stretch>
                      <a:fillRect/>
                    </a:stretch>
                  </pic:blipFill>
                  <pic:spPr>
                    <a:xfrm>
                      <a:off x="0" y="0"/>
                      <a:ext cx="7016115" cy="5421630"/>
                    </a:xfrm>
                    <a:prstGeom prst="rect">
                      <a:avLst/>
                    </a:prstGeom>
                  </pic:spPr>
                </pic:pic>
              </a:graphicData>
            </a:graphic>
            <wp14:sizeRelH relativeFrom="page">
              <wp14:pctWidth>0</wp14:pctWidth>
            </wp14:sizeRelH>
            <wp14:sizeRelV relativeFrom="page">
              <wp14:pctHeight>0</wp14:pctHeight>
            </wp14:sizeRelV>
          </wp:anchor>
        </w:drawing>
      </w:r>
    </w:p>
    <w:sectPr w:rsidR="00E563F1" w:rsidRPr="00932028" w:rsidSect="007C3D5C">
      <w:headerReference w:type="first" r:id="rId10"/>
      <w:type w:val="continuous"/>
      <w:pgSz w:w="12240" w:h="15840"/>
      <w:pgMar w:top="2520" w:right="720" w:bottom="720" w:left="144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17350" w14:textId="77777777" w:rsidR="00733B55" w:rsidRDefault="00733B55" w:rsidP="00151FD8">
      <w:r>
        <w:separator/>
      </w:r>
    </w:p>
  </w:endnote>
  <w:endnote w:type="continuationSeparator" w:id="0">
    <w:p w14:paraId="4FA0A946" w14:textId="77777777" w:rsidR="00733B55" w:rsidRDefault="00733B55" w:rsidP="00151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inionPro-Regular">
    <w:altName w:val="Calibri"/>
    <w:charset w:val="00"/>
    <w:family w:val="roman"/>
    <w:pitch w:val="variable"/>
    <w:sig w:usb0="60000287" w:usb1="00000001" w:usb2="00000000" w:usb3="00000000" w:csb0="0000019F" w:csb1="00000000"/>
  </w:font>
  <w:font w:name="Lucida Grande">
    <w:charset w:val="00"/>
    <w:family w:val="swiss"/>
    <w:pitch w:val="variable"/>
    <w:sig w:usb0="00000000" w:usb1="5000A1FF" w:usb2="00000000" w:usb3="00000000" w:csb0="000001BF" w:csb1="00000000"/>
  </w:font>
  <w:font w:name="Gotham Light">
    <w:altName w:val="Calibri"/>
    <w:charset w:val="00"/>
    <w:family w:val="auto"/>
    <w:pitch w:val="variable"/>
    <w:sig w:usb0="800000AF" w:usb1="40000048" w:usb2="00000000" w:usb3="00000000" w:csb0="0000011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131AFE" w14:textId="77777777" w:rsidR="00733B55" w:rsidRDefault="00733B55" w:rsidP="00151FD8">
      <w:r>
        <w:separator/>
      </w:r>
    </w:p>
  </w:footnote>
  <w:footnote w:type="continuationSeparator" w:id="0">
    <w:p w14:paraId="463488F2" w14:textId="77777777" w:rsidR="00733B55" w:rsidRDefault="00733B55" w:rsidP="00151F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D047D" w14:textId="77777777" w:rsidR="00031677" w:rsidRPr="009A4508" w:rsidRDefault="003D7358" w:rsidP="009A4508">
    <w:pPr>
      <w:pStyle w:val="Header"/>
    </w:pPr>
    <w:r>
      <w:rPr>
        <w:noProof/>
      </w:rPr>
      <w:drawing>
        <wp:anchor distT="0" distB="0" distL="114300" distR="114300" simplePos="0" relativeHeight="251657728" behindDoc="1" locked="0" layoutInCell="1" allowOverlap="1" wp14:anchorId="552EB8FC" wp14:editId="7C7B880A">
          <wp:simplePos x="0" y="0"/>
          <wp:positionH relativeFrom="column">
            <wp:posOffset>-912495</wp:posOffset>
          </wp:positionH>
          <wp:positionV relativeFrom="paragraph">
            <wp:posOffset>-456565</wp:posOffset>
          </wp:positionV>
          <wp:extent cx="7770495" cy="10058400"/>
          <wp:effectExtent l="0" t="0" r="0" b="0"/>
          <wp:wrapNone/>
          <wp:docPr id="1" name="Picture 1" descr="Description: Macintosh HD:Users:montazetrumbo:Creative Cloud Files (1):Letterheads and Memos Templates:MSD Letterhead:MSD Letterhead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montazetrumbo:Creative Cloud Files (1):Letterheads and Memos Templates:MSD Letterhead:MSD Letterhead Templa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49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51C58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B8B2CB2"/>
    <w:multiLevelType w:val="hybridMultilevel"/>
    <w:tmpl w:val="5450E810"/>
    <w:lvl w:ilvl="0" w:tplc="C08080BC">
      <w:start w:val="201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29497D"/>
    <w:multiLevelType w:val="hybridMultilevel"/>
    <w:tmpl w:val="31FE2ADC"/>
    <w:lvl w:ilvl="0" w:tplc="48BCE2CC">
      <w:start w:val="50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331F76"/>
    <w:multiLevelType w:val="hybridMultilevel"/>
    <w:tmpl w:val="23C6B22A"/>
    <w:lvl w:ilvl="0" w:tplc="8C7E5116">
      <w:start w:val="50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9250F0"/>
    <w:multiLevelType w:val="hybridMultilevel"/>
    <w:tmpl w:val="9C6C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BB60FB"/>
    <w:multiLevelType w:val="hybridMultilevel"/>
    <w:tmpl w:val="7B96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FC37AA"/>
    <w:multiLevelType w:val="hybridMultilevel"/>
    <w:tmpl w:val="7438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6C6180"/>
    <w:multiLevelType w:val="hybridMultilevel"/>
    <w:tmpl w:val="207C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A95DA5"/>
    <w:multiLevelType w:val="hybridMultilevel"/>
    <w:tmpl w:val="88E8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8"/>
  </w:num>
  <w:num w:numId="5">
    <w:abstractNumId w:val="1"/>
  </w:num>
  <w:num w:numId="6">
    <w:abstractNumId w:val="3"/>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42C"/>
    <w:rsid w:val="000037C5"/>
    <w:rsid w:val="000073D2"/>
    <w:rsid w:val="000078CF"/>
    <w:rsid w:val="00015977"/>
    <w:rsid w:val="00021536"/>
    <w:rsid w:val="000215FD"/>
    <w:rsid w:val="00022130"/>
    <w:rsid w:val="000226DD"/>
    <w:rsid w:val="00030D21"/>
    <w:rsid w:val="00031677"/>
    <w:rsid w:val="00031C3F"/>
    <w:rsid w:val="000323A2"/>
    <w:rsid w:val="000329CE"/>
    <w:rsid w:val="00033163"/>
    <w:rsid w:val="000400EE"/>
    <w:rsid w:val="0004168B"/>
    <w:rsid w:val="00041935"/>
    <w:rsid w:val="00042B4C"/>
    <w:rsid w:val="00043D82"/>
    <w:rsid w:val="00050A8A"/>
    <w:rsid w:val="000538EC"/>
    <w:rsid w:val="00055413"/>
    <w:rsid w:val="000615B5"/>
    <w:rsid w:val="00062397"/>
    <w:rsid w:val="000632D6"/>
    <w:rsid w:val="0006445C"/>
    <w:rsid w:val="0006515D"/>
    <w:rsid w:val="00065583"/>
    <w:rsid w:val="0006671B"/>
    <w:rsid w:val="00070C1D"/>
    <w:rsid w:val="0007370D"/>
    <w:rsid w:val="000818AC"/>
    <w:rsid w:val="00081E03"/>
    <w:rsid w:val="00085662"/>
    <w:rsid w:val="000870C8"/>
    <w:rsid w:val="00087C3C"/>
    <w:rsid w:val="000A70AE"/>
    <w:rsid w:val="000B2E8E"/>
    <w:rsid w:val="000C3C35"/>
    <w:rsid w:val="000D0AD2"/>
    <w:rsid w:val="000D27E3"/>
    <w:rsid w:val="000D7A5D"/>
    <w:rsid w:val="000E55DC"/>
    <w:rsid w:val="000F1352"/>
    <w:rsid w:val="000F2E63"/>
    <w:rsid w:val="0010050B"/>
    <w:rsid w:val="00100BC2"/>
    <w:rsid w:val="00101343"/>
    <w:rsid w:val="00110676"/>
    <w:rsid w:val="001121A7"/>
    <w:rsid w:val="001173DF"/>
    <w:rsid w:val="00120B4C"/>
    <w:rsid w:val="0013241B"/>
    <w:rsid w:val="00133782"/>
    <w:rsid w:val="00134B24"/>
    <w:rsid w:val="00135A3E"/>
    <w:rsid w:val="00136813"/>
    <w:rsid w:val="0014372C"/>
    <w:rsid w:val="00151FD8"/>
    <w:rsid w:val="00160FB6"/>
    <w:rsid w:val="001679E8"/>
    <w:rsid w:val="00172B4B"/>
    <w:rsid w:val="001772DB"/>
    <w:rsid w:val="0018265B"/>
    <w:rsid w:val="00185F1E"/>
    <w:rsid w:val="00190DDF"/>
    <w:rsid w:val="001929CD"/>
    <w:rsid w:val="00195115"/>
    <w:rsid w:val="001974EE"/>
    <w:rsid w:val="00197C7B"/>
    <w:rsid w:val="001A3706"/>
    <w:rsid w:val="001B4209"/>
    <w:rsid w:val="001C2001"/>
    <w:rsid w:val="001C28C2"/>
    <w:rsid w:val="001C2BD1"/>
    <w:rsid w:val="001C5BC2"/>
    <w:rsid w:val="001D1C14"/>
    <w:rsid w:val="001D4C07"/>
    <w:rsid w:val="001F472B"/>
    <w:rsid w:val="001F5AF5"/>
    <w:rsid w:val="001F74E8"/>
    <w:rsid w:val="00203F71"/>
    <w:rsid w:val="002074D9"/>
    <w:rsid w:val="00207805"/>
    <w:rsid w:val="002104A1"/>
    <w:rsid w:val="00211F55"/>
    <w:rsid w:val="0021232A"/>
    <w:rsid w:val="00220C3F"/>
    <w:rsid w:val="00222542"/>
    <w:rsid w:val="0024219B"/>
    <w:rsid w:val="00245A42"/>
    <w:rsid w:val="0025010E"/>
    <w:rsid w:val="00250B43"/>
    <w:rsid w:val="002511D4"/>
    <w:rsid w:val="00253B34"/>
    <w:rsid w:val="002577A3"/>
    <w:rsid w:val="00263382"/>
    <w:rsid w:val="002A3AE3"/>
    <w:rsid w:val="002B57C2"/>
    <w:rsid w:val="002B7E0D"/>
    <w:rsid w:val="002C4201"/>
    <w:rsid w:val="002C6BF4"/>
    <w:rsid w:val="002C76AA"/>
    <w:rsid w:val="002C7B68"/>
    <w:rsid w:val="002E327F"/>
    <w:rsid w:val="002E3F1B"/>
    <w:rsid w:val="002E4EA2"/>
    <w:rsid w:val="002E5645"/>
    <w:rsid w:val="002F2601"/>
    <w:rsid w:val="002F2C28"/>
    <w:rsid w:val="00302F91"/>
    <w:rsid w:val="00303C10"/>
    <w:rsid w:val="00307FF4"/>
    <w:rsid w:val="003109CC"/>
    <w:rsid w:val="003113FC"/>
    <w:rsid w:val="0031225F"/>
    <w:rsid w:val="00313037"/>
    <w:rsid w:val="00322104"/>
    <w:rsid w:val="00324D28"/>
    <w:rsid w:val="00330F32"/>
    <w:rsid w:val="0033417E"/>
    <w:rsid w:val="0033431E"/>
    <w:rsid w:val="0033494E"/>
    <w:rsid w:val="0034270F"/>
    <w:rsid w:val="00343480"/>
    <w:rsid w:val="0034585F"/>
    <w:rsid w:val="0034626E"/>
    <w:rsid w:val="00353EBE"/>
    <w:rsid w:val="003549F7"/>
    <w:rsid w:val="0036349F"/>
    <w:rsid w:val="003707B9"/>
    <w:rsid w:val="00371277"/>
    <w:rsid w:val="00371F21"/>
    <w:rsid w:val="00381878"/>
    <w:rsid w:val="00383120"/>
    <w:rsid w:val="00391066"/>
    <w:rsid w:val="00391EE8"/>
    <w:rsid w:val="0039225D"/>
    <w:rsid w:val="0039406C"/>
    <w:rsid w:val="003954E9"/>
    <w:rsid w:val="00396DE4"/>
    <w:rsid w:val="003B0F51"/>
    <w:rsid w:val="003B358E"/>
    <w:rsid w:val="003B7648"/>
    <w:rsid w:val="003C00F6"/>
    <w:rsid w:val="003C08DD"/>
    <w:rsid w:val="003C3521"/>
    <w:rsid w:val="003C38C4"/>
    <w:rsid w:val="003C57B5"/>
    <w:rsid w:val="003C7F35"/>
    <w:rsid w:val="003D295F"/>
    <w:rsid w:val="003D7358"/>
    <w:rsid w:val="003E2ABA"/>
    <w:rsid w:val="003E49FF"/>
    <w:rsid w:val="003E6321"/>
    <w:rsid w:val="003F6189"/>
    <w:rsid w:val="0040434D"/>
    <w:rsid w:val="0040542C"/>
    <w:rsid w:val="00410EC0"/>
    <w:rsid w:val="00411DAA"/>
    <w:rsid w:val="0041573E"/>
    <w:rsid w:val="00417569"/>
    <w:rsid w:val="004233AD"/>
    <w:rsid w:val="004242BC"/>
    <w:rsid w:val="004334B3"/>
    <w:rsid w:val="00440E6D"/>
    <w:rsid w:val="0045265C"/>
    <w:rsid w:val="00462209"/>
    <w:rsid w:val="004627E8"/>
    <w:rsid w:val="00465A23"/>
    <w:rsid w:val="004665D2"/>
    <w:rsid w:val="00466D00"/>
    <w:rsid w:val="00472090"/>
    <w:rsid w:val="004814F0"/>
    <w:rsid w:val="004904CB"/>
    <w:rsid w:val="00491A18"/>
    <w:rsid w:val="00496EA2"/>
    <w:rsid w:val="004A0EF0"/>
    <w:rsid w:val="004A0F48"/>
    <w:rsid w:val="004A2CEE"/>
    <w:rsid w:val="004B20BF"/>
    <w:rsid w:val="004B30FE"/>
    <w:rsid w:val="004C0145"/>
    <w:rsid w:val="004C2EEF"/>
    <w:rsid w:val="004C47A0"/>
    <w:rsid w:val="004C7271"/>
    <w:rsid w:val="004D741E"/>
    <w:rsid w:val="004D7C98"/>
    <w:rsid w:val="004E1826"/>
    <w:rsid w:val="004E4B5A"/>
    <w:rsid w:val="004E4D7A"/>
    <w:rsid w:val="004F4781"/>
    <w:rsid w:val="004F542A"/>
    <w:rsid w:val="004F7B91"/>
    <w:rsid w:val="00503ABC"/>
    <w:rsid w:val="0050718B"/>
    <w:rsid w:val="00514385"/>
    <w:rsid w:val="00517D6B"/>
    <w:rsid w:val="00526B35"/>
    <w:rsid w:val="00527ED6"/>
    <w:rsid w:val="005300D9"/>
    <w:rsid w:val="00530E86"/>
    <w:rsid w:val="00532B8B"/>
    <w:rsid w:val="00536022"/>
    <w:rsid w:val="005374E8"/>
    <w:rsid w:val="00541ED8"/>
    <w:rsid w:val="00543432"/>
    <w:rsid w:val="0054666E"/>
    <w:rsid w:val="00554602"/>
    <w:rsid w:val="005550D5"/>
    <w:rsid w:val="005560C8"/>
    <w:rsid w:val="0055657E"/>
    <w:rsid w:val="005600AC"/>
    <w:rsid w:val="0056619D"/>
    <w:rsid w:val="00566CE9"/>
    <w:rsid w:val="005726B1"/>
    <w:rsid w:val="00586CDE"/>
    <w:rsid w:val="005A1C97"/>
    <w:rsid w:val="005A5516"/>
    <w:rsid w:val="005B0FDC"/>
    <w:rsid w:val="005B20BB"/>
    <w:rsid w:val="005B68A2"/>
    <w:rsid w:val="005C4678"/>
    <w:rsid w:val="005C6A98"/>
    <w:rsid w:val="005D01B2"/>
    <w:rsid w:val="005D4076"/>
    <w:rsid w:val="005E1E8F"/>
    <w:rsid w:val="005E5CA8"/>
    <w:rsid w:val="005E612F"/>
    <w:rsid w:val="005E7CAA"/>
    <w:rsid w:val="005F157A"/>
    <w:rsid w:val="005F29E7"/>
    <w:rsid w:val="005F4837"/>
    <w:rsid w:val="00601BB3"/>
    <w:rsid w:val="00616725"/>
    <w:rsid w:val="00620E29"/>
    <w:rsid w:val="0062356A"/>
    <w:rsid w:val="00623DAF"/>
    <w:rsid w:val="006271D0"/>
    <w:rsid w:val="00641671"/>
    <w:rsid w:val="00642883"/>
    <w:rsid w:val="006450F5"/>
    <w:rsid w:val="00652024"/>
    <w:rsid w:val="00652D15"/>
    <w:rsid w:val="0065395A"/>
    <w:rsid w:val="0065436C"/>
    <w:rsid w:val="006618DC"/>
    <w:rsid w:val="00680D4F"/>
    <w:rsid w:val="00681553"/>
    <w:rsid w:val="00683B0C"/>
    <w:rsid w:val="00685091"/>
    <w:rsid w:val="00692D92"/>
    <w:rsid w:val="00696A4E"/>
    <w:rsid w:val="006A5EBB"/>
    <w:rsid w:val="006B1314"/>
    <w:rsid w:val="006C2479"/>
    <w:rsid w:val="006C4158"/>
    <w:rsid w:val="006C47D8"/>
    <w:rsid w:val="006E0FFF"/>
    <w:rsid w:val="006E3486"/>
    <w:rsid w:val="006E35CD"/>
    <w:rsid w:val="006E5409"/>
    <w:rsid w:val="006F124A"/>
    <w:rsid w:val="006F29AB"/>
    <w:rsid w:val="00701A90"/>
    <w:rsid w:val="0070211F"/>
    <w:rsid w:val="00711414"/>
    <w:rsid w:val="00723815"/>
    <w:rsid w:val="00725340"/>
    <w:rsid w:val="00733B55"/>
    <w:rsid w:val="00740D55"/>
    <w:rsid w:val="00742F3F"/>
    <w:rsid w:val="00752846"/>
    <w:rsid w:val="0075713F"/>
    <w:rsid w:val="00760E77"/>
    <w:rsid w:val="007621B9"/>
    <w:rsid w:val="007711B9"/>
    <w:rsid w:val="007714C2"/>
    <w:rsid w:val="00775F52"/>
    <w:rsid w:val="0077722A"/>
    <w:rsid w:val="00786445"/>
    <w:rsid w:val="00787CBF"/>
    <w:rsid w:val="007A133B"/>
    <w:rsid w:val="007A222E"/>
    <w:rsid w:val="007A544C"/>
    <w:rsid w:val="007A6C1B"/>
    <w:rsid w:val="007B1C56"/>
    <w:rsid w:val="007B4715"/>
    <w:rsid w:val="007B583B"/>
    <w:rsid w:val="007C1A81"/>
    <w:rsid w:val="007C3D5C"/>
    <w:rsid w:val="007E1FF9"/>
    <w:rsid w:val="007E52EB"/>
    <w:rsid w:val="008226C6"/>
    <w:rsid w:val="008268B2"/>
    <w:rsid w:val="0083246A"/>
    <w:rsid w:val="008345AA"/>
    <w:rsid w:val="00834FBE"/>
    <w:rsid w:val="008372F7"/>
    <w:rsid w:val="00841DE5"/>
    <w:rsid w:val="00841E40"/>
    <w:rsid w:val="008424CC"/>
    <w:rsid w:val="00842738"/>
    <w:rsid w:val="0084314B"/>
    <w:rsid w:val="00845009"/>
    <w:rsid w:val="008470B4"/>
    <w:rsid w:val="00850831"/>
    <w:rsid w:val="0085146B"/>
    <w:rsid w:val="008628E3"/>
    <w:rsid w:val="00872596"/>
    <w:rsid w:val="0088142A"/>
    <w:rsid w:val="008931A7"/>
    <w:rsid w:val="008940E5"/>
    <w:rsid w:val="008965B7"/>
    <w:rsid w:val="008A171E"/>
    <w:rsid w:val="008A5CD0"/>
    <w:rsid w:val="008C4E46"/>
    <w:rsid w:val="008C57F6"/>
    <w:rsid w:val="008C6A12"/>
    <w:rsid w:val="008D02F7"/>
    <w:rsid w:val="008D2DFC"/>
    <w:rsid w:val="008D3EE1"/>
    <w:rsid w:val="008E6717"/>
    <w:rsid w:val="008F3ADC"/>
    <w:rsid w:val="00920970"/>
    <w:rsid w:val="009309F5"/>
    <w:rsid w:val="00932028"/>
    <w:rsid w:val="00932E95"/>
    <w:rsid w:val="00942C05"/>
    <w:rsid w:val="00943427"/>
    <w:rsid w:val="009510BB"/>
    <w:rsid w:val="00956673"/>
    <w:rsid w:val="00962A63"/>
    <w:rsid w:val="00965F7A"/>
    <w:rsid w:val="00967ACA"/>
    <w:rsid w:val="009750B9"/>
    <w:rsid w:val="009846A6"/>
    <w:rsid w:val="00991AD3"/>
    <w:rsid w:val="00994FAE"/>
    <w:rsid w:val="009A4271"/>
    <w:rsid w:val="009A4508"/>
    <w:rsid w:val="009A559E"/>
    <w:rsid w:val="009A6324"/>
    <w:rsid w:val="009A6392"/>
    <w:rsid w:val="009B239A"/>
    <w:rsid w:val="009B3506"/>
    <w:rsid w:val="009B76AC"/>
    <w:rsid w:val="009C6455"/>
    <w:rsid w:val="009D005B"/>
    <w:rsid w:val="009D2171"/>
    <w:rsid w:val="00A03F4C"/>
    <w:rsid w:val="00A053E1"/>
    <w:rsid w:val="00A06919"/>
    <w:rsid w:val="00A1501C"/>
    <w:rsid w:val="00A22BA1"/>
    <w:rsid w:val="00A22E10"/>
    <w:rsid w:val="00A26A00"/>
    <w:rsid w:val="00A31D6D"/>
    <w:rsid w:val="00A356B8"/>
    <w:rsid w:val="00A41CE3"/>
    <w:rsid w:val="00A42FFC"/>
    <w:rsid w:val="00A4397F"/>
    <w:rsid w:val="00A44FEE"/>
    <w:rsid w:val="00A7059F"/>
    <w:rsid w:val="00A70D0B"/>
    <w:rsid w:val="00A842E6"/>
    <w:rsid w:val="00A90E31"/>
    <w:rsid w:val="00A974EA"/>
    <w:rsid w:val="00AB0A47"/>
    <w:rsid w:val="00AB75BD"/>
    <w:rsid w:val="00AC3EE8"/>
    <w:rsid w:val="00AC642A"/>
    <w:rsid w:val="00AC7C7C"/>
    <w:rsid w:val="00AD186A"/>
    <w:rsid w:val="00AD5563"/>
    <w:rsid w:val="00AE0CDE"/>
    <w:rsid w:val="00AE59E8"/>
    <w:rsid w:val="00AE6844"/>
    <w:rsid w:val="00AF1479"/>
    <w:rsid w:val="00AF2AF7"/>
    <w:rsid w:val="00AF4B37"/>
    <w:rsid w:val="00B00200"/>
    <w:rsid w:val="00B06230"/>
    <w:rsid w:val="00B11808"/>
    <w:rsid w:val="00B11BCC"/>
    <w:rsid w:val="00B12E36"/>
    <w:rsid w:val="00B149A7"/>
    <w:rsid w:val="00B23D35"/>
    <w:rsid w:val="00B24780"/>
    <w:rsid w:val="00B33F86"/>
    <w:rsid w:val="00B41FA8"/>
    <w:rsid w:val="00B43F6B"/>
    <w:rsid w:val="00B44F07"/>
    <w:rsid w:val="00B47121"/>
    <w:rsid w:val="00B474CF"/>
    <w:rsid w:val="00B5467E"/>
    <w:rsid w:val="00B6060B"/>
    <w:rsid w:val="00B709C5"/>
    <w:rsid w:val="00B70FC9"/>
    <w:rsid w:val="00B96CE5"/>
    <w:rsid w:val="00BA27FD"/>
    <w:rsid w:val="00BA50A4"/>
    <w:rsid w:val="00BB0290"/>
    <w:rsid w:val="00BB40AE"/>
    <w:rsid w:val="00BD0FEB"/>
    <w:rsid w:val="00BD17B9"/>
    <w:rsid w:val="00BD2FA1"/>
    <w:rsid w:val="00BE2BAF"/>
    <w:rsid w:val="00BF23B4"/>
    <w:rsid w:val="00BF39B8"/>
    <w:rsid w:val="00C26768"/>
    <w:rsid w:val="00C27982"/>
    <w:rsid w:val="00C339F5"/>
    <w:rsid w:val="00C468C5"/>
    <w:rsid w:val="00C47C65"/>
    <w:rsid w:val="00C52D45"/>
    <w:rsid w:val="00C52E30"/>
    <w:rsid w:val="00C53CE0"/>
    <w:rsid w:val="00C62DEF"/>
    <w:rsid w:val="00C6499F"/>
    <w:rsid w:val="00C67A7E"/>
    <w:rsid w:val="00C704F8"/>
    <w:rsid w:val="00C7117B"/>
    <w:rsid w:val="00C74640"/>
    <w:rsid w:val="00C75F07"/>
    <w:rsid w:val="00C80073"/>
    <w:rsid w:val="00C86132"/>
    <w:rsid w:val="00C90536"/>
    <w:rsid w:val="00C94256"/>
    <w:rsid w:val="00C95896"/>
    <w:rsid w:val="00C96A4E"/>
    <w:rsid w:val="00CA3F5D"/>
    <w:rsid w:val="00CA5144"/>
    <w:rsid w:val="00CA7DB2"/>
    <w:rsid w:val="00CB34F2"/>
    <w:rsid w:val="00CB784E"/>
    <w:rsid w:val="00CC0AE1"/>
    <w:rsid w:val="00CC182A"/>
    <w:rsid w:val="00CC1E22"/>
    <w:rsid w:val="00CC35B5"/>
    <w:rsid w:val="00CC47AA"/>
    <w:rsid w:val="00CC5101"/>
    <w:rsid w:val="00CD1620"/>
    <w:rsid w:val="00CE0102"/>
    <w:rsid w:val="00CE7F76"/>
    <w:rsid w:val="00CF1181"/>
    <w:rsid w:val="00CF2B10"/>
    <w:rsid w:val="00CF3C29"/>
    <w:rsid w:val="00D03535"/>
    <w:rsid w:val="00D1004B"/>
    <w:rsid w:val="00D11F3E"/>
    <w:rsid w:val="00D13CD2"/>
    <w:rsid w:val="00D21CCC"/>
    <w:rsid w:val="00D228F2"/>
    <w:rsid w:val="00D23A93"/>
    <w:rsid w:val="00D25E9F"/>
    <w:rsid w:val="00D33EA7"/>
    <w:rsid w:val="00D4717B"/>
    <w:rsid w:val="00D52155"/>
    <w:rsid w:val="00D54027"/>
    <w:rsid w:val="00D545F6"/>
    <w:rsid w:val="00D54B9B"/>
    <w:rsid w:val="00D5624D"/>
    <w:rsid w:val="00D7685E"/>
    <w:rsid w:val="00D8331B"/>
    <w:rsid w:val="00D93195"/>
    <w:rsid w:val="00DA14CD"/>
    <w:rsid w:val="00DA311A"/>
    <w:rsid w:val="00DB2711"/>
    <w:rsid w:val="00DB4311"/>
    <w:rsid w:val="00DC43F3"/>
    <w:rsid w:val="00DC4595"/>
    <w:rsid w:val="00DE03BB"/>
    <w:rsid w:val="00DE5782"/>
    <w:rsid w:val="00DF2320"/>
    <w:rsid w:val="00DF7A73"/>
    <w:rsid w:val="00E1000F"/>
    <w:rsid w:val="00E12B34"/>
    <w:rsid w:val="00E1496D"/>
    <w:rsid w:val="00E23434"/>
    <w:rsid w:val="00E270DB"/>
    <w:rsid w:val="00E30328"/>
    <w:rsid w:val="00E3119B"/>
    <w:rsid w:val="00E5204C"/>
    <w:rsid w:val="00E53882"/>
    <w:rsid w:val="00E5570C"/>
    <w:rsid w:val="00E563F1"/>
    <w:rsid w:val="00E659BC"/>
    <w:rsid w:val="00E65C6A"/>
    <w:rsid w:val="00E663C6"/>
    <w:rsid w:val="00E71049"/>
    <w:rsid w:val="00E72FA4"/>
    <w:rsid w:val="00E73D4D"/>
    <w:rsid w:val="00E75F75"/>
    <w:rsid w:val="00E91178"/>
    <w:rsid w:val="00E93D9F"/>
    <w:rsid w:val="00E95729"/>
    <w:rsid w:val="00E9736C"/>
    <w:rsid w:val="00E976E5"/>
    <w:rsid w:val="00EA0901"/>
    <w:rsid w:val="00EA3284"/>
    <w:rsid w:val="00EA58CF"/>
    <w:rsid w:val="00EB113B"/>
    <w:rsid w:val="00EB1FBB"/>
    <w:rsid w:val="00EB57BC"/>
    <w:rsid w:val="00EC2E78"/>
    <w:rsid w:val="00EC324C"/>
    <w:rsid w:val="00ED0E79"/>
    <w:rsid w:val="00ED3717"/>
    <w:rsid w:val="00EF1E0D"/>
    <w:rsid w:val="00EF309C"/>
    <w:rsid w:val="00F03B63"/>
    <w:rsid w:val="00F16928"/>
    <w:rsid w:val="00F209DE"/>
    <w:rsid w:val="00F26AD8"/>
    <w:rsid w:val="00F33F59"/>
    <w:rsid w:val="00F45343"/>
    <w:rsid w:val="00F51801"/>
    <w:rsid w:val="00F55F3A"/>
    <w:rsid w:val="00F57D7E"/>
    <w:rsid w:val="00F60072"/>
    <w:rsid w:val="00F61B93"/>
    <w:rsid w:val="00F64EF0"/>
    <w:rsid w:val="00F6512A"/>
    <w:rsid w:val="00F72F80"/>
    <w:rsid w:val="00F742C0"/>
    <w:rsid w:val="00F76416"/>
    <w:rsid w:val="00F83BE9"/>
    <w:rsid w:val="00F947C3"/>
    <w:rsid w:val="00F956DC"/>
    <w:rsid w:val="00F96B66"/>
    <w:rsid w:val="00FA5C17"/>
    <w:rsid w:val="00FB28E6"/>
    <w:rsid w:val="00FB40C3"/>
    <w:rsid w:val="00FC1593"/>
    <w:rsid w:val="00FE7744"/>
    <w:rsid w:val="00FE79E3"/>
    <w:rsid w:val="00FF0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21C0E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basedOn w:val="Normal"/>
    <w:link w:val="Heading2Char"/>
    <w:uiPriority w:val="9"/>
    <w:qFormat/>
    <w:rsid w:val="00B23D35"/>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FD8"/>
    <w:pPr>
      <w:tabs>
        <w:tab w:val="center" w:pos="4320"/>
        <w:tab w:val="right" w:pos="8640"/>
      </w:tabs>
    </w:pPr>
  </w:style>
  <w:style w:type="character" w:customStyle="1" w:styleId="HeaderChar">
    <w:name w:val="Header Char"/>
    <w:basedOn w:val="DefaultParagraphFont"/>
    <w:link w:val="Header"/>
    <w:uiPriority w:val="99"/>
    <w:rsid w:val="00151FD8"/>
  </w:style>
  <w:style w:type="paragraph" w:styleId="Footer">
    <w:name w:val="footer"/>
    <w:basedOn w:val="Normal"/>
    <w:link w:val="FooterChar"/>
    <w:uiPriority w:val="99"/>
    <w:unhideWhenUsed/>
    <w:rsid w:val="00151FD8"/>
    <w:pPr>
      <w:tabs>
        <w:tab w:val="center" w:pos="4320"/>
        <w:tab w:val="right" w:pos="8640"/>
      </w:tabs>
    </w:pPr>
  </w:style>
  <w:style w:type="character" w:customStyle="1" w:styleId="FooterChar">
    <w:name w:val="Footer Char"/>
    <w:basedOn w:val="DefaultParagraphFont"/>
    <w:link w:val="Footer"/>
    <w:uiPriority w:val="99"/>
    <w:rsid w:val="00151FD8"/>
  </w:style>
  <w:style w:type="paragraph" w:customStyle="1" w:styleId="BasicParagraph">
    <w:name w:val="[Basic Paragraph]"/>
    <w:basedOn w:val="Normal"/>
    <w:uiPriority w:val="99"/>
    <w:rsid w:val="00151FD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BB40AE"/>
    <w:rPr>
      <w:rFonts w:ascii="Lucida Grande" w:hAnsi="Lucida Grande" w:cs="Lucida Grande"/>
      <w:sz w:val="18"/>
      <w:szCs w:val="18"/>
    </w:rPr>
  </w:style>
  <w:style w:type="character" w:customStyle="1" w:styleId="BalloonTextChar">
    <w:name w:val="Balloon Text Char"/>
    <w:link w:val="BalloonText"/>
    <w:uiPriority w:val="99"/>
    <w:semiHidden/>
    <w:rsid w:val="00BB40AE"/>
    <w:rPr>
      <w:rFonts w:ascii="Lucida Grande" w:hAnsi="Lucida Grande" w:cs="Lucida Grande"/>
      <w:sz w:val="18"/>
      <w:szCs w:val="18"/>
    </w:rPr>
  </w:style>
  <w:style w:type="character" w:styleId="PageNumber">
    <w:name w:val="page number"/>
    <w:uiPriority w:val="99"/>
    <w:semiHidden/>
    <w:unhideWhenUsed/>
    <w:rsid w:val="009A4508"/>
  </w:style>
  <w:style w:type="character" w:styleId="Hyperlink">
    <w:name w:val="Hyperlink"/>
    <w:uiPriority w:val="99"/>
    <w:unhideWhenUsed/>
    <w:rsid w:val="004A2CEE"/>
    <w:rPr>
      <w:color w:val="0000FF"/>
      <w:u w:val="single"/>
    </w:rPr>
  </w:style>
  <w:style w:type="paragraph" w:customStyle="1" w:styleId="NoParagraphStyle">
    <w:name w:val="[No Paragraph Style]"/>
    <w:rsid w:val="00D03535"/>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MediumGrid21">
    <w:name w:val="Medium Grid 21"/>
    <w:uiPriority w:val="1"/>
    <w:qFormat/>
    <w:rsid w:val="005560C8"/>
    <w:rPr>
      <w:sz w:val="24"/>
      <w:szCs w:val="24"/>
    </w:rPr>
  </w:style>
  <w:style w:type="character" w:styleId="CommentReference">
    <w:name w:val="annotation reference"/>
    <w:uiPriority w:val="99"/>
    <w:semiHidden/>
    <w:unhideWhenUsed/>
    <w:rsid w:val="000F1352"/>
    <w:rPr>
      <w:sz w:val="18"/>
      <w:szCs w:val="18"/>
    </w:rPr>
  </w:style>
  <w:style w:type="paragraph" w:styleId="CommentText">
    <w:name w:val="annotation text"/>
    <w:basedOn w:val="Normal"/>
    <w:link w:val="CommentTextChar"/>
    <w:uiPriority w:val="99"/>
    <w:semiHidden/>
    <w:unhideWhenUsed/>
    <w:rsid w:val="000F1352"/>
  </w:style>
  <w:style w:type="character" w:customStyle="1" w:styleId="CommentTextChar">
    <w:name w:val="Comment Text Char"/>
    <w:link w:val="CommentText"/>
    <w:uiPriority w:val="99"/>
    <w:semiHidden/>
    <w:rsid w:val="000F1352"/>
    <w:rPr>
      <w:sz w:val="24"/>
      <w:szCs w:val="24"/>
    </w:rPr>
  </w:style>
  <w:style w:type="paragraph" w:styleId="CommentSubject">
    <w:name w:val="annotation subject"/>
    <w:basedOn w:val="CommentText"/>
    <w:next w:val="CommentText"/>
    <w:link w:val="CommentSubjectChar"/>
    <w:uiPriority w:val="99"/>
    <w:semiHidden/>
    <w:unhideWhenUsed/>
    <w:rsid w:val="000F1352"/>
    <w:rPr>
      <w:b/>
      <w:bCs/>
      <w:sz w:val="20"/>
      <w:szCs w:val="20"/>
    </w:rPr>
  </w:style>
  <w:style w:type="character" w:customStyle="1" w:styleId="CommentSubjectChar">
    <w:name w:val="Comment Subject Char"/>
    <w:link w:val="CommentSubject"/>
    <w:uiPriority w:val="99"/>
    <w:semiHidden/>
    <w:rsid w:val="000F1352"/>
    <w:rPr>
      <w:b/>
      <w:bCs/>
      <w:sz w:val="24"/>
      <w:szCs w:val="24"/>
    </w:rPr>
  </w:style>
  <w:style w:type="character" w:styleId="FollowedHyperlink">
    <w:name w:val="FollowedHyperlink"/>
    <w:uiPriority w:val="99"/>
    <w:semiHidden/>
    <w:unhideWhenUsed/>
    <w:rsid w:val="001679E8"/>
    <w:rPr>
      <w:color w:val="954F72"/>
      <w:u w:val="single"/>
    </w:rPr>
  </w:style>
  <w:style w:type="paragraph" w:customStyle="1" w:styleId="p1">
    <w:name w:val="p1"/>
    <w:basedOn w:val="Normal"/>
    <w:rsid w:val="00F72F80"/>
    <w:rPr>
      <w:rFonts w:ascii="Gotham Light" w:hAnsi="Gotham Light"/>
      <w:sz w:val="14"/>
      <w:szCs w:val="14"/>
    </w:rPr>
  </w:style>
  <w:style w:type="paragraph" w:customStyle="1" w:styleId="p2">
    <w:name w:val="p2"/>
    <w:basedOn w:val="Normal"/>
    <w:rsid w:val="00F72F80"/>
    <w:rPr>
      <w:rFonts w:ascii="Gotham Light" w:hAnsi="Gotham Light"/>
      <w:sz w:val="14"/>
      <w:szCs w:val="14"/>
    </w:rPr>
  </w:style>
  <w:style w:type="character" w:customStyle="1" w:styleId="s1">
    <w:name w:val="s1"/>
    <w:rsid w:val="00F72F80"/>
    <w:rPr>
      <w:spacing w:val="-5"/>
    </w:rPr>
  </w:style>
  <w:style w:type="character" w:customStyle="1" w:styleId="s2">
    <w:name w:val="s2"/>
    <w:rsid w:val="00F72F80"/>
    <w:rPr>
      <w:spacing w:val="-8"/>
    </w:rPr>
  </w:style>
  <w:style w:type="character" w:customStyle="1" w:styleId="apple-converted-space">
    <w:name w:val="apple-converted-space"/>
    <w:rsid w:val="00F72F80"/>
  </w:style>
  <w:style w:type="paragraph" w:styleId="NormalWeb">
    <w:name w:val="Normal (Web)"/>
    <w:basedOn w:val="Normal"/>
    <w:uiPriority w:val="99"/>
    <w:unhideWhenUsed/>
    <w:rsid w:val="003954E9"/>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uiPriority w:val="9"/>
    <w:rsid w:val="00B23D35"/>
    <w:rPr>
      <w:rFonts w:ascii="Times New Roman" w:eastAsia="Times New Roman" w:hAnsi="Times New Roman"/>
      <w:b/>
      <w:bCs/>
      <w:sz w:val="36"/>
      <w:szCs w:val="36"/>
    </w:rPr>
  </w:style>
  <w:style w:type="character" w:customStyle="1" w:styleId="text-icon">
    <w:name w:val="text-icon"/>
    <w:basedOn w:val="DefaultParagraphFont"/>
    <w:rsid w:val="00B23D35"/>
  </w:style>
  <w:style w:type="character" w:customStyle="1" w:styleId="field">
    <w:name w:val="field"/>
    <w:basedOn w:val="DefaultParagraphFont"/>
    <w:rsid w:val="00B23D35"/>
  </w:style>
  <w:style w:type="paragraph" w:customStyle="1" w:styleId="phone">
    <w:name w:val="phone"/>
    <w:basedOn w:val="Normal"/>
    <w:rsid w:val="00B23D35"/>
    <w:pPr>
      <w:spacing w:before="100" w:beforeAutospacing="1" w:after="100" w:afterAutospacing="1"/>
    </w:pPr>
    <w:rPr>
      <w:rFonts w:ascii="Times New Roman" w:eastAsia="Times New Roman" w:hAnsi="Times New Roman"/>
    </w:rPr>
  </w:style>
  <w:style w:type="character" w:customStyle="1" w:styleId="UnresolvedMention">
    <w:name w:val="Unresolved Mention"/>
    <w:basedOn w:val="DefaultParagraphFont"/>
    <w:uiPriority w:val="99"/>
    <w:rsid w:val="00BF39B8"/>
    <w:rPr>
      <w:color w:val="605E5C"/>
      <w:shd w:val="clear" w:color="auto" w:fill="E1DFDD"/>
    </w:rPr>
  </w:style>
  <w:style w:type="paragraph" w:styleId="ListParagraph">
    <w:name w:val="List Paragraph"/>
    <w:basedOn w:val="Normal"/>
    <w:uiPriority w:val="34"/>
    <w:qFormat/>
    <w:rsid w:val="004814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57264">
      <w:bodyDiv w:val="1"/>
      <w:marLeft w:val="0"/>
      <w:marRight w:val="0"/>
      <w:marTop w:val="0"/>
      <w:marBottom w:val="0"/>
      <w:divBdr>
        <w:top w:val="none" w:sz="0" w:space="0" w:color="auto"/>
        <w:left w:val="none" w:sz="0" w:space="0" w:color="auto"/>
        <w:bottom w:val="none" w:sz="0" w:space="0" w:color="auto"/>
        <w:right w:val="none" w:sz="0" w:space="0" w:color="auto"/>
      </w:divBdr>
    </w:div>
    <w:div w:id="355733083">
      <w:bodyDiv w:val="1"/>
      <w:marLeft w:val="0"/>
      <w:marRight w:val="0"/>
      <w:marTop w:val="0"/>
      <w:marBottom w:val="0"/>
      <w:divBdr>
        <w:top w:val="none" w:sz="0" w:space="0" w:color="auto"/>
        <w:left w:val="none" w:sz="0" w:space="0" w:color="auto"/>
        <w:bottom w:val="none" w:sz="0" w:space="0" w:color="auto"/>
        <w:right w:val="none" w:sz="0" w:space="0" w:color="auto"/>
      </w:divBdr>
      <w:divsChild>
        <w:div w:id="987637253">
          <w:marLeft w:val="0"/>
          <w:marRight w:val="996"/>
          <w:marTop w:val="0"/>
          <w:marBottom w:val="0"/>
          <w:divBdr>
            <w:top w:val="none" w:sz="0" w:space="0" w:color="auto"/>
            <w:left w:val="none" w:sz="0" w:space="0" w:color="auto"/>
            <w:bottom w:val="none" w:sz="0" w:space="0" w:color="auto"/>
            <w:right w:val="none" w:sz="0" w:space="0" w:color="auto"/>
          </w:divBdr>
          <w:divsChild>
            <w:div w:id="376469661">
              <w:marLeft w:val="0"/>
              <w:marRight w:val="0"/>
              <w:marTop w:val="0"/>
              <w:marBottom w:val="0"/>
              <w:divBdr>
                <w:top w:val="none" w:sz="0" w:space="0" w:color="auto"/>
                <w:left w:val="none" w:sz="0" w:space="0" w:color="auto"/>
                <w:bottom w:val="none" w:sz="0" w:space="0" w:color="auto"/>
                <w:right w:val="none" w:sz="0" w:space="0" w:color="auto"/>
              </w:divBdr>
              <w:divsChild>
                <w:div w:id="1828520640">
                  <w:marLeft w:val="0"/>
                  <w:marRight w:val="0"/>
                  <w:marTop w:val="0"/>
                  <w:marBottom w:val="0"/>
                  <w:divBdr>
                    <w:top w:val="none" w:sz="0" w:space="0" w:color="auto"/>
                    <w:left w:val="none" w:sz="0" w:space="0" w:color="auto"/>
                    <w:bottom w:val="none" w:sz="0" w:space="0" w:color="auto"/>
                    <w:right w:val="none" w:sz="0" w:space="0" w:color="auto"/>
                  </w:divBdr>
                  <w:divsChild>
                    <w:div w:id="1587104746">
                      <w:marLeft w:val="0"/>
                      <w:marRight w:val="0"/>
                      <w:marTop w:val="0"/>
                      <w:marBottom w:val="0"/>
                      <w:divBdr>
                        <w:top w:val="none" w:sz="0" w:space="0" w:color="auto"/>
                        <w:left w:val="none" w:sz="0" w:space="0" w:color="auto"/>
                        <w:bottom w:val="none" w:sz="0" w:space="0" w:color="auto"/>
                        <w:right w:val="none" w:sz="0" w:space="0" w:color="auto"/>
                      </w:divBdr>
                      <w:divsChild>
                        <w:div w:id="5056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739123">
          <w:marLeft w:val="0"/>
          <w:marRight w:val="0"/>
          <w:marTop w:val="0"/>
          <w:marBottom w:val="0"/>
          <w:divBdr>
            <w:top w:val="none" w:sz="0" w:space="0" w:color="auto"/>
            <w:left w:val="none" w:sz="0" w:space="0" w:color="auto"/>
            <w:bottom w:val="none" w:sz="0" w:space="0" w:color="auto"/>
            <w:right w:val="none" w:sz="0" w:space="0" w:color="auto"/>
          </w:divBdr>
          <w:divsChild>
            <w:div w:id="1390151426">
              <w:marLeft w:val="0"/>
              <w:marRight w:val="0"/>
              <w:marTop w:val="0"/>
              <w:marBottom w:val="0"/>
              <w:divBdr>
                <w:top w:val="none" w:sz="0" w:space="0" w:color="auto"/>
                <w:left w:val="none" w:sz="0" w:space="0" w:color="auto"/>
                <w:bottom w:val="none" w:sz="0" w:space="0" w:color="auto"/>
                <w:right w:val="none" w:sz="0" w:space="0" w:color="auto"/>
              </w:divBdr>
              <w:divsChild>
                <w:div w:id="1912156652">
                  <w:marLeft w:val="0"/>
                  <w:marRight w:val="0"/>
                  <w:marTop w:val="0"/>
                  <w:marBottom w:val="0"/>
                  <w:divBdr>
                    <w:top w:val="none" w:sz="0" w:space="0" w:color="auto"/>
                    <w:left w:val="none" w:sz="0" w:space="0" w:color="auto"/>
                    <w:bottom w:val="none" w:sz="0" w:space="0" w:color="auto"/>
                    <w:right w:val="none" w:sz="0" w:space="0" w:color="auto"/>
                  </w:divBdr>
                  <w:divsChild>
                    <w:div w:id="1691905341">
                      <w:marLeft w:val="0"/>
                      <w:marRight w:val="0"/>
                      <w:marTop w:val="0"/>
                      <w:marBottom w:val="0"/>
                      <w:divBdr>
                        <w:top w:val="none" w:sz="0" w:space="0" w:color="auto"/>
                        <w:left w:val="none" w:sz="0" w:space="0" w:color="auto"/>
                        <w:bottom w:val="none" w:sz="0" w:space="0" w:color="auto"/>
                        <w:right w:val="none" w:sz="0" w:space="0" w:color="auto"/>
                      </w:divBdr>
                      <w:divsChild>
                        <w:div w:id="93015034">
                          <w:marLeft w:val="0"/>
                          <w:marRight w:val="0"/>
                          <w:marTop w:val="0"/>
                          <w:marBottom w:val="0"/>
                          <w:divBdr>
                            <w:top w:val="none" w:sz="0" w:space="0" w:color="auto"/>
                            <w:left w:val="none" w:sz="0" w:space="0" w:color="auto"/>
                            <w:bottom w:val="none" w:sz="0" w:space="0" w:color="auto"/>
                            <w:right w:val="none" w:sz="0" w:space="0" w:color="auto"/>
                          </w:divBdr>
                          <w:divsChild>
                            <w:div w:id="1219704724">
                              <w:marLeft w:val="0"/>
                              <w:marRight w:val="0"/>
                              <w:marTop w:val="0"/>
                              <w:marBottom w:val="0"/>
                              <w:divBdr>
                                <w:top w:val="none" w:sz="0" w:space="0" w:color="auto"/>
                                <w:left w:val="none" w:sz="0" w:space="0" w:color="auto"/>
                                <w:bottom w:val="none" w:sz="0" w:space="0" w:color="auto"/>
                                <w:right w:val="none" w:sz="0" w:space="0" w:color="auto"/>
                              </w:divBdr>
                              <w:divsChild>
                                <w:div w:id="193537857">
                                  <w:marLeft w:val="0"/>
                                  <w:marRight w:val="0"/>
                                  <w:marTop w:val="0"/>
                                  <w:marBottom w:val="0"/>
                                  <w:divBdr>
                                    <w:top w:val="none" w:sz="0" w:space="0" w:color="auto"/>
                                    <w:left w:val="none" w:sz="0" w:space="0" w:color="auto"/>
                                    <w:bottom w:val="single" w:sz="6" w:space="0" w:color="CCCCCC"/>
                                    <w:right w:val="none" w:sz="0" w:space="0" w:color="auto"/>
                                  </w:divBdr>
                                  <w:divsChild>
                                    <w:div w:id="1398746476">
                                      <w:marLeft w:val="0"/>
                                      <w:marRight w:val="0"/>
                                      <w:marTop w:val="0"/>
                                      <w:marBottom w:val="0"/>
                                      <w:divBdr>
                                        <w:top w:val="none" w:sz="0" w:space="0" w:color="auto"/>
                                        <w:left w:val="none" w:sz="0" w:space="0" w:color="auto"/>
                                        <w:bottom w:val="none" w:sz="0" w:space="0" w:color="auto"/>
                                        <w:right w:val="none" w:sz="0" w:space="0" w:color="auto"/>
                                      </w:divBdr>
                                      <w:divsChild>
                                        <w:div w:id="64370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61371">
                                  <w:marLeft w:val="0"/>
                                  <w:marRight w:val="0"/>
                                  <w:marTop w:val="0"/>
                                  <w:marBottom w:val="0"/>
                                  <w:divBdr>
                                    <w:top w:val="none" w:sz="0" w:space="0" w:color="auto"/>
                                    <w:left w:val="none" w:sz="0" w:space="0" w:color="auto"/>
                                    <w:bottom w:val="single" w:sz="6" w:space="0" w:color="CCCCCC"/>
                                    <w:right w:val="none" w:sz="0" w:space="0" w:color="auto"/>
                                  </w:divBdr>
                                  <w:divsChild>
                                    <w:div w:id="1677734393">
                                      <w:marLeft w:val="0"/>
                                      <w:marRight w:val="0"/>
                                      <w:marTop w:val="0"/>
                                      <w:marBottom w:val="0"/>
                                      <w:divBdr>
                                        <w:top w:val="none" w:sz="0" w:space="0" w:color="auto"/>
                                        <w:left w:val="none" w:sz="0" w:space="0" w:color="auto"/>
                                        <w:bottom w:val="none" w:sz="0" w:space="0" w:color="auto"/>
                                        <w:right w:val="none" w:sz="0" w:space="0" w:color="auto"/>
                                      </w:divBdr>
                                      <w:divsChild>
                                        <w:div w:id="191601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8476">
                                  <w:marLeft w:val="0"/>
                                  <w:marRight w:val="0"/>
                                  <w:marTop w:val="0"/>
                                  <w:marBottom w:val="0"/>
                                  <w:divBdr>
                                    <w:top w:val="none" w:sz="0" w:space="0" w:color="auto"/>
                                    <w:left w:val="none" w:sz="0" w:space="0" w:color="auto"/>
                                    <w:bottom w:val="none" w:sz="0" w:space="0" w:color="auto"/>
                                    <w:right w:val="none" w:sz="0" w:space="0" w:color="auto"/>
                                  </w:divBdr>
                                  <w:divsChild>
                                    <w:div w:id="194098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324504">
              <w:marLeft w:val="0"/>
              <w:marRight w:val="0"/>
              <w:marTop w:val="0"/>
              <w:marBottom w:val="0"/>
              <w:divBdr>
                <w:top w:val="none" w:sz="0" w:space="0" w:color="auto"/>
                <w:left w:val="none" w:sz="0" w:space="0" w:color="auto"/>
                <w:bottom w:val="none" w:sz="0" w:space="0" w:color="auto"/>
                <w:right w:val="none" w:sz="0" w:space="0" w:color="auto"/>
              </w:divBdr>
              <w:divsChild>
                <w:div w:id="2124153100">
                  <w:marLeft w:val="0"/>
                  <w:marRight w:val="0"/>
                  <w:marTop w:val="0"/>
                  <w:marBottom w:val="0"/>
                  <w:divBdr>
                    <w:top w:val="none" w:sz="0" w:space="0" w:color="auto"/>
                    <w:left w:val="none" w:sz="0" w:space="0" w:color="auto"/>
                    <w:bottom w:val="none" w:sz="0" w:space="0" w:color="auto"/>
                    <w:right w:val="none" w:sz="0" w:space="0" w:color="auto"/>
                  </w:divBdr>
                  <w:divsChild>
                    <w:div w:id="1467745187">
                      <w:marLeft w:val="0"/>
                      <w:marRight w:val="0"/>
                      <w:marTop w:val="0"/>
                      <w:marBottom w:val="0"/>
                      <w:divBdr>
                        <w:top w:val="none" w:sz="0" w:space="0" w:color="auto"/>
                        <w:left w:val="none" w:sz="0" w:space="0" w:color="auto"/>
                        <w:bottom w:val="none" w:sz="0" w:space="0" w:color="auto"/>
                        <w:right w:val="none" w:sz="0" w:space="0" w:color="auto"/>
                      </w:divBdr>
                      <w:divsChild>
                        <w:div w:id="360136050">
                          <w:marLeft w:val="0"/>
                          <w:marRight w:val="0"/>
                          <w:marTop w:val="0"/>
                          <w:marBottom w:val="0"/>
                          <w:divBdr>
                            <w:top w:val="none" w:sz="0" w:space="0" w:color="auto"/>
                            <w:left w:val="none" w:sz="0" w:space="0" w:color="auto"/>
                            <w:bottom w:val="none" w:sz="0" w:space="0" w:color="auto"/>
                            <w:right w:val="none" w:sz="0" w:space="0" w:color="auto"/>
                          </w:divBdr>
                          <w:divsChild>
                            <w:div w:id="1324158635">
                              <w:marLeft w:val="0"/>
                              <w:marRight w:val="0"/>
                              <w:marTop w:val="0"/>
                              <w:marBottom w:val="0"/>
                              <w:divBdr>
                                <w:top w:val="none" w:sz="0" w:space="0" w:color="auto"/>
                                <w:left w:val="none" w:sz="0" w:space="0" w:color="auto"/>
                                <w:bottom w:val="none" w:sz="0" w:space="0" w:color="auto"/>
                                <w:right w:val="none" w:sz="0" w:space="0" w:color="auto"/>
                              </w:divBdr>
                            </w:div>
                            <w:div w:id="1136410994">
                              <w:marLeft w:val="0"/>
                              <w:marRight w:val="0"/>
                              <w:marTop w:val="0"/>
                              <w:marBottom w:val="0"/>
                              <w:divBdr>
                                <w:top w:val="none" w:sz="0" w:space="0" w:color="auto"/>
                                <w:left w:val="none" w:sz="0" w:space="0" w:color="auto"/>
                                <w:bottom w:val="none" w:sz="0" w:space="0" w:color="auto"/>
                                <w:right w:val="none" w:sz="0" w:space="0" w:color="auto"/>
                              </w:divBdr>
                            </w:div>
                            <w:div w:id="14332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376913">
      <w:bodyDiv w:val="1"/>
      <w:marLeft w:val="0"/>
      <w:marRight w:val="0"/>
      <w:marTop w:val="0"/>
      <w:marBottom w:val="0"/>
      <w:divBdr>
        <w:top w:val="none" w:sz="0" w:space="0" w:color="auto"/>
        <w:left w:val="none" w:sz="0" w:space="0" w:color="auto"/>
        <w:bottom w:val="none" w:sz="0" w:space="0" w:color="auto"/>
        <w:right w:val="none" w:sz="0" w:space="0" w:color="auto"/>
      </w:divBdr>
    </w:div>
    <w:div w:id="1049962121">
      <w:bodyDiv w:val="1"/>
      <w:marLeft w:val="0"/>
      <w:marRight w:val="0"/>
      <w:marTop w:val="0"/>
      <w:marBottom w:val="0"/>
      <w:divBdr>
        <w:top w:val="none" w:sz="0" w:space="0" w:color="auto"/>
        <w:left w:val="none" w:sz="0" w:space="0" w:color="auto"/>
        <w:bottom w:val="none" w:sz="0" w:space="0" w:color="auto"/>
        <w:right w:val="none" w:sz="0" w:space="0" w:color="auto"/>
      </w:divBdr>
    </w:div>
    <w:div w:id="1328941844">
      <w:bodyDiv w:val="1"/>
      <w:marLeft w:val="0"/>
      <w:marRight w:val="0"/>
      <w:marTop w:val="0"/>
      <w:marBottom w:val="0"/>
      <w:divBdr>
        <w:top w:val="none" w:sz="0" w:space="0" w:color="auto"/>
        <w:left w:val="none" w:sz="0" w:space="0" w:color="auto"/>
        <w:bottom w:val="none" w:sz="0" w:space="0" w:color="auto"/>
        <w:right w:val="none" w:sz="0" w:space="0" w:color="auto"/>
      </w:divBdr>
      <w:divsChild>
        <w:div w:id="56171496">
          <w:marLeft w:val="0"/>
          <w:marRight w:val="0"/>
          <w:marTop w:val="0"/>
          <w:marBottom w:val="0"/>
          <w:divBdr>
            <w:top w:val="none" w:sz="0" w:space="0" w:color="auto"/>
            <w:left w:val="none" w:sz="0" w:space="0" w:color="auto"/>
            <w:bottom w:val="none" w:sz="0" w:space="0" w:color="auto"/>
            <w:right w:val="none" w:sz="0" w:space="0" w:color="auto"/>
          </w:divBdr>
        </w:div>
        <w:div w:id="355693191">
          <w:marLeft w:val="0"/>
          <w:marRight w:val="0"/>
          <w:marTop w:val="0"/>
          <w:marBottom w:val="0"/>
          <w:divBdr>
            <w:top w:val="none" w:sz="0" w:space="0" w:color="auto"/>
            <w:left w:val="none" w:sz="0" w:space="0" w:color="auto"/>
            <w:bottom w:val="none" w:sz="0" w:space="0" w:color="auto"/>
            <w:right w:val="none" w:sz="0" w:space="0" w:color="auto"/>
          </w:divBdr>
        </w:div>
        <w:div w:id="385685741">
          <w:marLeft w:val="0"/>
          <w:marRight w:val="0"/>
          <w:marTop w:val="0"/>
          <w:marBottom w:val="0"/>
          <w:divBdr>
            <w:top w:val="none" w:sz="0" w:space="0" w:color="auto"/>
            <w:left w:val="none" w:sz="0" w:space="0" w:color="auto"/>
            <w:bottom w:val="none" w:sz="0" w:space="0" w:color="auto"/>
            <w:right w:val="none" w:sz="0" w:space="0" w:color="auto"/>
          </w:divBdr>
        </w:div>
        <w:div w:id="428427433">
          <w:marLeft w:val="0"/>
          <w:marRight w:val="0"/>
          <w:marTop w:val="0"/>
          <w:marBottom w:val="0"/>
          <w:divBdr>
            <w:top w:val="none" w:sz="0" w:space="0" w:color="auto"/>
            <w:left w:val="none" w:sz="0" w:space="0" w:color="auto"/>
            <w:bottom w:val="none" w:sz="0" w:space="0" w:color="auto"/>
            <w:right w:val="none" w:sz="0" w:space="0" w:color="auto"/>
          </w:divBdr>
        </w:div>
        <w:div w:id="706681816">
          <w:marLeft w:val="0"/>
          <w:marRight w:val="0"/>
          <w:marTop w:val="0"/>
          <w:marBottom w:val="0"/>
          <w:divBdr>
            <w:top w:val="none" w:sz="0" w:space="0" w:color="auto"/>
            <w:left w:val="none" w:sz="0" w:space="0" w:color="auto"/>
            <w:bottom w:val="none" w:sz="0" w:space="0" w:color="auto"/>
            <w:right w:val="none" w:sz="0" w:space="0" w:color="auto"/>
          </w:divBdr>
        </w:div>
        <w:div w:id="896742730">
          <w:marLeft w:val="0"/>
          <w:marRight w:val="0"/>
          <w:marTop w:val="0"/>
          <w:marBottom w:val="0"/>
          <w:divBdr>
            <w:top w:val="none" w:sz="0" w:space="0" w:color="auto"/>
            <w:left w:val="none" w:sz="0" w:space="0" w:color="auto"/>
            <w:bottom w:val="none" w:sz="0" w:space="0" w:color="auto"/>
            <w:right w:val="none" w:sz="0" w:space="0" w:color="auto"/>
          </w:divBdr>
        </w:div>
        <w:div w:id="924995528">
          <w:marLeft w:val="0"/>
          <w:marRight w:val="0"/>
          <w:marTop w:val="0"/>
          <w:marBottom w:val="0"/>
          <w:divBdr>
            <w:top w:val="none" w:sz="0" w:space="0" w:color="auto"/>
            <w:left w:val="none" w:sz="0" w:space="0" w:color="auto"/>
            <w:bottom w:val="none" w:sz="0" w:space="0" w:color="auto"/>
            <w:right w:val="none" w:sz="0" w:space="0" w:color="auto"/>
          </w:divBdr>
        </w:div>
        <w:div w:id="987592485">
          <w:marLeft w:val="0"/>
          <w:marRight w:val="0"/>
          <w:marTop w:val="0"/>
          <w:marBottom w:val="0"/>
          <w:divBdr>
            <w:top w:val="none" w:sz="0" w:space="0" w:color="auto"/>
            <w:left w:val="none" w:sz="0" w:space="0" w:color="auto"/>
            <w:bottom w:val="none" w:sz="0" w:space="0" w:color="auto"/>
            <w:right w:val="none" w:sz="0" w:space="0" w:color="auto"/>
          </w:divBdr>
        </w:div>
        <w:div w:id="988827428">
          <w:marLeft w:val="0"/>
          <w:marRight w:val="0"/>
          <w:marTop w:val="0"/>
          <w:marBottom w:val="0"/>
          <w:divBdr>
            <w:top w:val="none" w:sz="0" w:space="0" w:color="auto"/>
            <w:left w:val="none" w:sz="0" w:space="0" w:color="auto"/>
            <w:bottom w:val="none" w:sz="0" w:space="0" w:color="auto"/>
            <w:right w:val="none" w:sz="0" w:space="0" w:color="auto"/>
          </w:divBdr>
        </w:div>
        <w:div w:id="1050374995">
          <w:marLeft w:val="0"/>
          <w:marRight w:val="0"/>
          <w:marTop w:val="0"/>
          <w:marBottom w:val="0"/>
          <w:divBdr>
            <w:top w:val="none" w:sz="0" w:space="0" w:color="auto"/>
            <w:left w:val="none" w:sz="0" w:space="0" w:color="auto"/>
            <w:bottom w:val="none" w:sz="0" w:space="0" w:color="auto"/>
            <w:right w:val="none" w:sz="0" w:space="0" w:color="auto"/>
          </w:divBdr>
        </w:div>
        <w:div w:id="1074007060">
          <w:marLeft w:val="0"/>
          <w:marRight w:val="0"/>
          <w:marTop w:val="0"/>
          <w:marBottom w:val="0"/>
          <w:divBdr>
            <w:top w:val="none" w:sz="0" w:space="0" w:color="auto"/>
            <w:left w:val="none" w:sz="0" w:space="0" w:color="auto"/>
            <w:bottom w:val="none" w:sz="0" w:space="0" w:color="auto"/>
            <w:right w:val="none" w:sz="0" w:space="0" w:color="auto"/>
          </w:divBdr>
        </w:div>
        <w:div w:id="1174607924">
          <w:marLeft w:val="0"/>
          <w:marRight w:val="0"/>
          <w:marTop w:val="0"/>
          <w:marBottom w:val="0"/>
          <w:divBdr>
            <w:top w:val="none" w:sz="0" w:space="0" w:color="auto"/>
            <w:left w:val="none" w:sz="0" w:space="0" w:color="auto"/>
            <w:bottom w:val="none" w:sz="0" w:space="0" w:color="auto"/>
            <w:right w:val="none" w:sz="0" w:space="0" w:color="auto"/>
          </w:divBdr>
        </w:div>
        <w:div w:id="1216238999">
          <w:marLeft w:val="0"/>
          <w:marRight w:val="0"/>
          <w:marTop w:val="0"/>
          <w:marBottom w:val="0"/>
          <w:divBdr>
            <w:top w:val="none" w:sz="0" w:space="0" w:color="auto"/>
            <w:left w:val="none" w:sz="0" w:space="0" w:color="auto"/>
            <w:bottom w:val="none" w:sz="0" w:space="0" w:color="auto"/>
            <w:right w:val="none" w:sz="0" w:space="0" w:color="auto"/>
          </w:divBdr>
        </w:div>
        <w:div w:id="1239629980">
          <w:marLeft w:val="0"/>
          <w:marRight w:val="0"/>
          <w:marTop w:val="0"/>
          <w:marBottom w:val="0"/>
          <w:divBdr>
            <w:top w:val="none" w:sz="0" w:space="0" w:color="auto"/>
            <w:left w:val="none" w:sz="0" w:space="0" w:color="auto"/>
            <w:bottom w:val="none" w:sz="0" w:space="0" w:color="auto"/>
            <w:right w:val="none" w:sz="0" w:space="0" w:color="auto"/>
          </w:divBdr>
        </w:div>
        <w:div w:id="1324968837">
          <w:marLeft w:val="0"/>
          <w:marRight w:val="0"/>
          <w:marTop w:val="0"/>
          <w:marBottom w:val="0"/>
          <w:divBdr>
            <w:top w:val="none" w:sz="0" w:space="0" w:color="auto"/>
            <w:left w:val="none" w:sz="0" w:space="0" w:color="auto"/>
            <w:bottom w:val="none" w:sz="0" w:space="0" w:color="auto"/>
            <w:right w:val="none" w:sz="0" w:space="0" w:color="auto"/>
          </w:divBdr>
        </w:div>
        <w:div w:id="1410612140">
          <w:marLeft w:val="0"/>
          <w:marRight w:val="0"/>
          <w:marTop w:val="0"/>
          <w:marBottom w:val="0"/>
          <w:divBdr>
            <w:top w:val="none" w:sz="0" w:space="0" w:color="auto"/>
            <w:left w:val="none" w:sz="0" w:space="0" w:color="auto"/>
            <w:bottom w:val="none" w:sz="0" w:space="0" w:color="auto"/>
            <w:right w:val="none" w:sz="0" w:space="0" w:color="auto"/>
          </w:divBdr>
        </w:div>
        <w:div w:id="1517580316">
          <w:marLeft w:val="0"/>
          <w:marRight w:val="0"/>
          <w:marTop w:val="0"/>
          <w:marBottom w:val="0"/>
          <w:divBdr>
            <w:top w:val="none" w:sz="0" w:space="0" w:color="auto"/>
            <w:left w:val="none" w:sz="0" w:space="0" w:color="auto"/>
            <w:bottom w:val="none" w:sz="0" w:space="0" w:color="auto"/>
            <w:right w:val="none" w:sz="0" w:space="0" w:color="auto"/>
          </w:divBdr>
        </w:div>
        <w:div w:id="1531066165">
          <w:marLeft w:val="0"/>
          <w:marRight w:val="0"/>
          <w:marTop w:val="0"/>
          <w:marBottom w:val="0"/>
          <w:divBdr>
            <w:top w:val="none" w:sz="0" w:space="0" w:color="auto"/>
            <w:left w:val="none" w:sz="0" w:space="0" w:color="auto"/>
            <w:bottom w:val="none" w:sz="0" w:space="0" w:color="auto"/>
            <w:right w:val="none" w:sz="0" w:space="0" w:color="auto"/>
          </w:divBdr>
        </w:div>
        <w:div w:id="1807120600">
          <w:marLeft w:val="0"/>
          <w:marRight w:val="0"/>
          <w:marTop w:val="0"/>
          <w:marBottom w:val="0"/>
          <w:divBdr>
            <w:top w:val="none" w:sz="0" w:space="0" w:color="auto"/>
            <w:left w:val="none" w:sz="0" w:space="0" w:color="auto"/>
            <w:bottom w:val="none" w:sz="0" w:space="0" w:color="auto"/>
            <w:right w:val="none" w:sz="0" w:space="0" w:color="auto"/>
          </w:divBdr>
        </w:div>
        <w:div w:id="1834444600">
          <w:marLeft w:val="0"/>
          <w:marRight w:val="0"/>
          <w:marTop w:val="0"/>
          <w:marBottom w:val="0"/>
          <w:divBdr>
            <w:top w:val="none" w:sz="0" w:space="0" w:color="auto"/>
            <w:left w:val="none" w:sz="0" w:space="0" w:color="auto"/>
            <w:bottom w:val="none" w:sz="0" w:space="0" w:color="auto"/>
            <w:right w:val="none" w:sz="0" w:space="0" w:color="auto"/>
          </w:divBdr>
        </w:div>
        <w:div w:id="1885870975">
          <w:marLeft w:val="0"/>
          <w:marRight w:val="0"/>
          <w:marTop w:val="0"/>
          <w:marBottom w:val="0"/>
          <w:divBdr>
            <w:top w:val="none" w:sz="0" w:space="0" w:color="auto"/>
            <w:left w:val="none" w:sz="0" w:space="0" w:color="auto"/>
            <w:bottom w:val="none" w:sz="0" w:space="0" w:color="auto"/>
            <w:right w:val="none" w:sz="0" w:space="0" w:color="auto"/>
          </w:divBdr>
        </w:div>
        <w:div w:id="1935165793">
          <w:marLeft w:val="0"/>
          <w:marRight w:val="0"/>
          <w:marTop w:val="0"/>
          <w:marBottom w:val="0"/>
          <w:divBdr>
            <w:top w:val="none" w:sz="0" w:space="0" w:color="auto"/>
            <w:left w:val="none" w:sz="0" w:space="0" w:color="auto"/>
            <w:bottom w:val="none" w:sz="0" w:space="0" w:color="auto"/>
            <w:right w:val="none" w:sz="0" w:space="0" w:color="auto"/>
          </w:divBdr>
        </w:div>
        <w:div w:id="1942255069">
          <w:marLeft w:val="0"/>
          <w:marRight w:val="0"/>
          <w:marTop w:val="0"/>
          <w:marBottom w:val="0"/>
          <w:divBdr>
            <w:top w:val="none" w:sz="0" w:space="0" w:color="auto"/>
            <w:left w:val="none" w:sz="0" w:space="0" w:color="auto"/>
            <w:bottom w:val="none" w:sz="0" w:space="0" w:color="auto"/>
            <w:right w:val="none" w:sz="0" w:space="0" w:color="auto"/>
          </w:divBdr>
        </w:div>
        <w:div w:id="2024015334">
          <w:marLeft w:val="0"/>
          <w:marRight w:val="0"/>
          <w:marTop w:val="0"/>
          <w:marBottom w:val="0"/>
          <w:divBdr>
            <w:top w:val="none" w:sz="0" w:space="0" w:color="auto"/>
            <w:left w:val="none" w:sz="0" w:space="0" w:color="auto"/>
            <w:bottom w:val="none" w:sz="0" w:space="0" w:color="auto"/>
            <w:right w:val="none" w:sz="0" w:space="0" w:color="auto"/>
          </w:divBdr>
        </w:div>
        <w:div w:id="2027633393">
          <w:marLeft w:val="0"/>
          <w:marRight w:val="0"/>
          <w:marTop w:val="0"/>
          <w:marBottom w:val="0"/>
          <w:divBdr>
            <w:top w:val="none" w:sz="0" w:space="0" w:color="auto"/>
            <w:left w:val="none" w:sz="0" w:space="0" w:color="auto"/>
            <w:bottom w:val="none" w:sz="0" w:space="0" w:color="auto"/>
            <w:right w:val="none" w:sz="0" w:space="0" w:color="auto"/>
          </w:divBdr>
        </w:div>
        <w:div w:id="2076511642">
          <w:marLeft w:val="0"/>
          <w:marRight w:val="0"/>
          <w:marTop w:val="0"/>
          <w:marBottom w:val="0"/>
          <w:divBdr>
            <w:top w:val="none" w:sz="0" w:space="0" w:color="auto"/>
            <w:left w:val="none" w:sz="0" w:space="0" w:color="auto"/>
            <w:bottom w:val="none" w:sz="0" w:space="0" w:color="auto"/>
            <w:right w:val="none" w:sz="0" w:space="0" w:color="auto"/>
          </w:divBdr>
        </w:div>
        <w:div w:id="2127768197">
          <w:marLeft w:val="0"/>
          <w:marRight w:val="0"/>
          <w:marTop w:val="0"/>
          <w:marBottom w:val="0"/>
          <w:divBdr>
            <w:top w:val="none" w:sz="0" w:space="0" w:color="auto"/>
            <w:left w:val="none" w:sz="0" w:space="0" w:color="auto"/>
            <w:bottom w:val="none" w:sz="0" w:space="0" w:color="auto"/>
            <w:right w:val="none" w:sz="0" w:space="0" w:color="auto"/>
          </w:divBdr>
        </w:div>
      </w:divsChild>
    </w:div>
    <w:div w:id="16453485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uisvilleMSD.org/Tunne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13513-4BD1-4C87-8A82-6AC0A94B6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1798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MSD</Company>
  <LinksUpToDate>false</LinksUpToDate>
  <CharactersWithSpaces>2109</CharactersWithSpaces>
  <SharedDoc>false</SharedDoc>
  <HLinks>
    <vt:vector size="6" baseType="variant">
      <vt:variant>
        <vt:i4>3801174</vt:i4>
      </vt:variant>
      <vt:variant>
        <vt:i4>0</vt:i4>
      </vt:variant>
      <vt:variant>
        <vt:i4>0</vt:i4>
      </vt:variant>
      <vt:variant>
        <vt:i4>5</vt:i4>
      </vt:variant>
      <vt:variant>
        <vt:lpwstr>mailto:Sheryl.Lauder@LouisvilleMSD.org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Sheryl Lauder</dc:creator>
  <cp:keywords/>
  <dc:description/>
  <cp:lastModifiedBy>Rosanne Kruzich</cp:lastModifiedBy>
  <cp:revision>2</cp:revision>
  <cp:lastPrinted>2018-08-06T20:58:00Z</cp:lastPrinted>
  <dcterms:created xsi:type="dcterms:W3CDTF">2019-05-07T16:01:00Z</dcterms:created>
  <dcterms:modified xsi:type="dcterms:W3CDTF">2019-05-07T16:01:00Z</dcterms:modified>
</cp:coreProperties>
</file>